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Ind w:w="216" w:type="dxa"/>
        <w:tblCellMar>
          <w:left w:w="144" w:type="dxa"/>
          <w:right w:w="115" w:type="dxa"/>
        </w:tblCellMar>
        <w:tblLook w:val="04A0" w:firstRow="1" w:lastRow="0" w:firstColumn="1" w:lastColumn="0" w:noHBand="0" w:noVBand="1"/>
      </w:tblPr>
      <w:tblGrid>
        <w:gridCol w:w="10800"/>
      </w:tblGrid>
      <w:tr w:rsidR="006B3BFA">
        <w:trPr>
          <w:trHeight w:val="1260"/>
        </w:trPr>
        <w:tc>
          <w:tcPr>
            <w:tcW w:w="10800" w:type="dxa"/>
            <w:tcBorders>
              <w:top w:val="nil"/>
              <w:left w:val="nil"/>
              <w:bottom w:val="nil"/>
              <w:right w:val="nil"/>
            </w:tcBorders>
            <w:shd w:val="clear" w:color="auto" w:fill="90C226"/>
            <w:vAlign w:val="bottom"/>
          </w:tcPr>
          <w:p w:rsidR="006B3BFA" w:rsidRDefault="00F9160D">
            <w:pPr>
              <w:spacing w:after="0" w:line="259" w:lineRule="auto"/>
              <w:ind w:left="0" w:right="29" w:firstLine="0"/>
              <w:jc w:val="center"/>
            </w:pPr>
            <w:r>
              <w:rPr>
                <w:b/>
                <w:color w:val="FFFFFF"/>
                <w:sz w:val="56"/>
              </w:rPr>
              <w:t xml:space="preserve">Informatieavond groep 6 </w:t>
            </w:r>
          </w:p>
          <w:p w:rsidR="006B3BFA" w:rsidRDefault="002F69F1">
            <w:pPr>
              <w:spacing w:after="0" w:line="259" w:lineRule="auto"/>
              <w:ind w:left="0" w:right="25" w:firstLine="0"/>
              <w:jc w:val="center"/>
            </w:pPr>
            <w:r>
              <w:rPr>
                <w:b/>
                <w:color w:val="FFFFFF"/>
                <w:sz w:val="40"/>
              </w:rPr>
              <w:t>2016-2017</w:t>
            </w:r>
            <w:r w:rsidR="00F9160D">
              <w:rPr>
                <w:b/>
                <w:color w:val="FFFFFF"/>
                <w:sz w:val="40"/>
              </w:rPr>
              <w:t xml:space="preserve"> </w:t>
            </w:r>
          </w:p>
        </w:tc>
      </w:tr>
      <w:tr w:rsidR="006B3BFA">
        <w:trPr>
          <w:trHeight w:val="360"/>
        </w:trPr>
        <w:tc>
          <w:tcPr>
            <w:tcW w:w="10800" w:type="dxa"/>
            <w:tcBorders>
              <w:top w:val="nil"/>
              <w:left w:val="nil"/>
              <w:bottom w:val="nil"/>
              <w:right w:val="nil"/>
            </w:tcBorders>
            <w:shd w:val="clear" w:color="auto" w:fill="90C226"/>
            <w:vAlign w:val="bottom"/>
          </w:tcPr>
          <w:p w:rsidR="006B3BFA" w:rsidRDefault="00F9160D">
            <w:pPr>
              <w:spacing w:after="0" w:line="259" w:lineRule="auto"/>
              <w:ind w:left="0" w:firstLine="0"/>
            </w:pPr>
            <w:r>
              <w:rPr>
                <w:color w:val="FFFFFF"/>
                <w:sz w:val="40"/>
              </w:rPr>
              <w:t xml:space="preserve">ALGEMEEN: </w:t>
            </w:r>
          </w:p>
        </w:tc>
      </w:tr>
      <w:tr w:rsidR="006B3BFA">
        <w:trPr>
          <w:trHeight w:val="180"/>
        </w:trPr>
        <w:tc>
          <w:tcPr>
            <w:tcW w:w="10800" w:type="dxa"/>
            <w:tcBorders>
              <w:top w:val="nil"/>
              <w:left w:val="nil"/>
              <w:bottom w:val="nil"/>
              <w:right w:val="nil"/>
            </w:tcBorders>
            <w:shd w:val="clear" w:color="auto" w:fill="90C226"/>
          </w:tcPr>
          <w:p w:rsidR="006B3BFA" w:rsidRDefault="006B3BFA">
            <w:pPr>
              <w:spacing w:after="160" w:line="259" w:lineRule="auto"/>
              <w:ind w:left="0" w:firstLine="0"/>
            </w:pPr>
          </w:p>
        </w:tc>
      </w:tr>
    </w:tbl>
    <w:p w:rsidR="006B3BFA" w:rsidRDefault="00F9160D">
      <w:pPr>
        <w:spacing w:after="0" w:line="259" w:lineRule="auto"/>
        <w:ind w:left="1296" w:firstLine="0"/>
      </w:pPr>
      <w:r>
        <w:rPr>
          <w:color w:val="000000"/>
        </w:rPr>
        <w:t xml:space="preserve"> </w:t>
      </w:r>
    </w:p>
    <w:p w:rsidR="006B3BFA" w:rsidRDefault="00F9160D">
      <w:r>
        <w:t xml:space="preserve">We werken in groep 6 met een dag- en weektaak. De dagtaak staat op het bord en de weektaak wordt op een vaste dag in de week uitgereikt op een blad. De weektaak kan per leerling verschillen, omdat we die aanpassen aan de verschillende niveaus en behoeftes van de leerlingen.  </w:t>
      </w:r>
    </w:p>
    <w:p w:rsidR="006B3BFA" w:rsidRDefault="00F9160D">
      <w:r>
        <w:t xml:space="preserve">Op de vijfde dag moet de weektaak af zijn. Het kan zijn dat een leerling zijn weektaak mee naar huis krijgt om af te maken. De leerlingen kunnen aan hun weektaak werken als ze klaar zijn met de verwerking van een les of tijdens de tijd die er elke dag of een aantal dagen in de week voor gereserveerd is. </w:t>
      </w:r>
    </w:p>
    <w:p w:rsidR="006B3BFA" w:rsidRDefault="00F9160D">
      <w:pPr>
        <w:spacing w:after="0" w:line="259" w:lineRule="auto"/>
        <w:ind w:left="302" w:firstLine="0"/>
      </w:pPr>
      <w:r>
        <w:t xml:space="preserve"> </w:t>
      </w:r>
    </w:p>
    <w:p w:rsidR="006B3BFA" w:rsidRDefault="00F9160D">
      <w:pPr>
        <w:spacing w:after="0" w:line="259" w:lineRule="auto"/>
      </w:pPr>
      <w:r>
        <w:rPr>
          <w:u w:val="single" w:color="002060"/>
        </w:rPr>
        <w:t>Website van groep 6</w:t>
      </w:r>
      <w:r>
        <w:t xml:space="preserve"> </w:t>
      </w:r>
    </w:p>
    <w:p w:rsidR="006B3BFA" w:rsidRDefault="00F9160D">
      <w:r>
        <w:t>Via de site zullen wij (zowel de kinderen als de leerkracht) u op de hoogte houden van wat er allemaal speelt in groep 6. Hierbij moet u denken aan informatie over thema's, doelen, uitstapjes, foto's, huiswerk (inlevermomenten), toetsen, hulp en andere leuke weetjes/tips! Maandelijks zal er een vooruitblik zijn op wat er gaat komen. Er zal natuurlijk ook een terugblik zijn. Wat hebben we allemaal gedaan? Wat hebben we geleerd?</w:t>
      </w:r>
      <w:r>
        <w:rPr>
          <w:sz w:val="22"/>
        </w:rPr>
        <w:t xml:space="preserve"> </w:t>
      </w:r>
    </w:p>
    <w:p w:rsidR="006B3BFA" w:rsidRDefault="00F9160D">
      <w:pPr>
        <w:spacing w:after="237" w:line="259" w:lineRule="auto"/>
        <w:ind w:left="302" w:firstLine="0"/>
      </w:pPr>
      <w:r>
        <w:rPr>
          <w:color w:val="000000"/>
        </w:rPr>
        <w:t xml:space="preserve"> </w:t>
      </w:r>
    </w:p>
    <w:p w:rsidR="006B3BFA" w:rsidRDefault="00F9160D">
      <w:pPr>
        <w:shd w:val="clear" w:color="auto" w:fill="90C226"/>
        <w:tabs>
          <w:tab w:val="center" w:pos="10966"/>
        </w:tabs>
        <w:spacing w:after="0" w:line="259" w:lineRule="auto"/>
        <w:ind w:left="345" w:firstLine="0"/>
      </w:pPr>
      <w:r>
        <w:rPr>
          <w:color w:val="FFFFFF"/>
          <w:sz w:val="40"/>
        </w:rPr>
        <w:t xml:space="preserve">HOE ZIET DE AANPAK VAN EEN LES ERUIT? </w:t>
      </w:r>
      <w:r>
        <w:rPr>
          <w:color w:val="FFFFFF"/>
          <w:sz w:val="40"/>
        </w:rPr>
        <w:tab/>
      </w:r>
      <w:r>
        <w:rPr>
          <w:color w:val="000000"/>
          <w:sz w:val="37"/>
          <w:vertAlign w:val="subscript"/>
        </w:rPr>
        <w:t xml:space="preserve"> </w:t>
      </w:r>
    </w:p>
    <w:p w:rsidR="006B3BFA" w:rsidRDefault="00F9160D">
      <w:pPr>
        <w:spacing w:after="0" w:line="259" w:lineRule="auto"/>
        <w:ind w:left="588" w:firstLine="0"/>
      </w:pPr>
      <w:r>
        <w:rPr>
          <w:color w:val="000000"/>
        </w:rPr>
        <w:t xml:space="preserve">  </w:t>
      </w:r>
    </w:p>
    <w:tbl>
      <w:tblPr>
        <w:tblStyle w:val="TableGrid"/>
        <w:tblW w:w="8632" w:type="dxa"/>
        <w:tblInd w:w="1301" w:type="dxa"/>
        <w:tblCellMar>
          <w:top w:w="46" w:type="dxa"/>
          <w:left w:w="108" w:type="dxa"/>
          <w:right w:w="115" w:type="dxa"/>
        </w:tblCellMar>
        <w:tblLook w:val="04A0" w:firstRow="1" w:lastRow="0" w:firstColumn="1" w:lastColumn="0" w:noHBand="0" w:noVBand="1"/>
      </w:tblPr>
      <w:tblGrid>
        <w:gridCol w:w="4316"/>
        <w:gridCol w:w="4316"/>
      </w:tblGrid>
      <w:tr w:rsidR="006B3BFA">
        <w:trPr>
          <w:trHeight w:val="852"/>
        </w:trPr>
        <w:tc>
          <w:tcPr>
            <w:tcW w:w="8632" w:type="dxa"/>
            <w:gridSpan w:val="2"/>
            <w:tcBorders>
              <w:top w:val="single" w:sz="4" w:space="0" w:color="000000"/>
              <w:left w:val="single" w:sz="4" w:space="0" w:color="000000"/>
              <w:bottom w:val="single" w:sz="4" w:space="0" w:color="000000"/>
              <w:right w:val="single" w:sz="4" w:space="0" w:color="000000"/>
            </w:tcBorders>
          </w:tcPr>
          <w:p w:rsidR="006B3BFA" w:rsidRDefault="00F9160D">
            <w:pPr>
              <w:spacing w:after="0" w:line="259" w:lineRule="auto"/>
              <w:ind w:left="915" w:firstLine="0"/>
              <w:jc w:val="center"/>
            </w:pPr>
            <w:r>
              <w:t xml:space="preserve"> </w:t>
            </w:r>
          </w:p>
          <w:p w:rsidR="006B3BFA" w:rsidRDefault="00F9160D">
            <w:pPr>
              <w:spacing w:after="0" w:line="259" w:lineRule="auto"/>
              <w:ind w:left="863" w:firstLine="0"/>
              <w:jc w:val="center"/>
            </w:pPr>
            <w:r>
              <w:t xml:space="preserve">INOEFENEN </w:t>
            </w:r>
          </w:p>
          <w:p w:rsidR="006B3BFA" w:rsidRDefault="00F9160D">
            <w:pPr>
              <w:spacing w:after="0" w:line="259" w:lineRule="auto"/>
              <w:ind w:left="915" w:firstLine="0"/>
              <w:jc w:val="center"/>
            </w:pPr>
            <w:r>
              <w:t xml:space="preserve"> </w:t>
            </w:r>
          </w:p>
        </w:tc>
      </w:tr>
      <w:tr w:rsidR="006B3BFA">
        <w:trPr>
          <w:trHeight w:val="854"/>
        </w:trPr>
        <w:tc>
          <w:tcPr>
            <w:tcW w:w="8632" w:type="dxa"/>
            <w:gridSpan w:val="2"/>
            <w:tcBorders>
              <w:top w:val="single" w:sz="4" w:space="0" w:color="000000"/>
              <w:left w:val="single" w:sz="4" w:space="0" w:color="000000"/>
              <w:bottom w:val="single" w:sz="4" w:space="0" w:color="000000"/>
              <w:right w:val="single" w:sz="4" w:space="0" w:color="000000"/>
            </w:tcBorders>
          </w:tcPr>
          <w:p w:rsidR="006B3BFA" w:rsidRDefault="00F9160D">
            <w:pPr>
              <w:spacing w:after="0" w:line="259" w:lineRule="auto"/>
              <w:ind w:left="915" w:firstLine="0"/>
              <w:jc w:val="center"/>
            </w:pPr>
            <w:r>
              <w:t xml:space="preserve"> </w:t>
            </w:r>
          </w:p>
          <w:p w:rsidR="006B3BFA" w:rsidRDefault="00F9160D">
            <w:pPr>
              <w:spacing w:after="0" w:line="259" w:lineRule="auto"/>
              <w:ind w:left="861" w:firstLine="0"/>
              <w:jc w:val="center"/>
            </w:pPr>
            <w:r>
              <w:t xml:space="preserve">START VAN DE LES </w:t>
            </w:r>
          </w:p>
          <w:p w:rsidR="006B3BFA" w:rsidRDefault="00F9160D">
            <w:pPr>
              <w:spacing w:after="0" w:line="259" w:lineRule="auto"/>
              <w:ind w:left="0" w:firstLine="0"/>
            </w:pPr>
            <w:r>
              <w:t xml:space="preserve"> </w:t>
            </w:r>
          </w:p>
        </w:tc>
      </w:tr>
      <w:tr w:rsidR="006B3BFA">
        <w:trPr>
          <w:trHeight w:val="854"/>
        </w:trPr>
        <w:tc>
          <w:tcPr>
            <w:tcW w:w="8632" w:type="dxa"/>
            <w:gridSpan w:val="2"/>
            <w:tcBorders>
              <w:top w:val="single" w:sz="4" w:space="0" w:color="000000"/>
              <w:left w:val="single" w:sz="4" w:space="0" w:color="000000"/>
              <w:bottom w:val="single" w:sz="4" w:space="0" w:color="000000"/>
              <w:right w:val="single" w:sz="4" w:space="0" w:color="000000"/>
            </w:tcBorders>
          </w:tcPr>
          <w:p w:rsidR="006B3BFA" w:rsidRDefault="00F9160D">
            <w:pPr>
              <w:spacing w:after="0" w:line="259" w:lineRule="auto"/>
              <w:ind w:left="915" w:firstLine="0"/>
              <w:jc w:val="center"/>
            </w:pPr>
            <w:r>
              <w:t xml:space="preserve"> </w:t>
            </w:r>
          </w:p>
          <w:p w:rsidR="006B3BFA" w:rsidRDefault="00F9160D">
            <w:pPr>
              <w:spacing w:after="0" w:line="259" w:lineRule="auto"/>
              <w:ind w:left="859" w:firstLine="0"/>
              <w:jc w:val="center"/>
            </w:pPr>
            <w:r>
              <w:t xml:space="preserve">GROEPSINSTRUCTIES </w:t>
            </w:r>
          </w:p>
          <w:p w:rsidR="006B3BFA" w:rsidRDefault="00F9160D">
            <w:pPr>
              <w:spacing w:after="0" w:line="259" w:lineRule="auto"/>
              <w:ind w:left="0" w:firstLine="0"/>
            </w:pPr>
            <w:r>
              <w:t xml:space="preserve"> </w:t>
            </w:r>
          </w:p>
        </w:tc>
      </w:tr>
      <w:tr w:rsidR="006B3BFA">
        <w:trPr>
          <w:trHeight w:val="1417"/>
        </w:trPr>
        <w:tc>
          <w:tcPr>
            <w:tcW w:w="4316" w:type="dxa"/>
            <w:vMerge w:val="restart"/>
            <w:tcBorders>
              <w:top w:val="single" w:sz="4" w:space="0" w:color="000000"/>
              <w:left w:val="single" w:sz="4" w:space="0" w:color="000000"/>
              <w:bottom w:val="single" w:sz="4" w:space="0" w:color="000000"/>
              <w:right w:val="single" w:sz="4" w:space="0" w:color="000000"/>
            </w:tcBorders>
          </w:tcPr>
          <w:p w:rsidR="006B3BFA" w:rsidRDefault="00F9160D">
            <w:pPr>
              <w:spacing w:after="0" w:line="259" w:lineRule="auto"/>
              <w:ind w:left="915" w:firstLine="0"/>
              <w:jc w:val="center"/>
            </w:pPr>
            <w:r>
              <w:t xml:space="preserve"> </w:t>
            </w:r>
          </w:p>
          <w:p w:rsidR="006B3BFA" w:rsidRDefault="00F9160D">
            <w:pPr>
              <w:spacing w:after="0" w:line="259" w:lineRule="auto"/>
              <w:ind w:left="1229" w:firstLine="0"/>
            </w:pPr>
            <w:r>
              <w:t xml:space="preserve">ZELFSTANDIG WERKEN </w:t>
            </w:r>
          </w:p>
          <w:p w:rsidR="006B3BFA" w:rsidRDefault="00F9160D">
            <w:pPr>
              <w:spacing w:after="0" w:line="259" w:lineRule="auto"/>
              <w:ind w:left="915" w:firstLine="0"/>
              <w:jc w:val="center"/>
            </w:pPr>
            <w:r>
              <w:t xml:space="preserve"> </w:t>
            </w:r>
          </w:p>
          <w:p w:rsidR="006B3BFA" w:rsidRDefault="00F9160D">
            <w:pPr>
              <w:spacing w:after="0" w:line="259" w:lineRule="auto"/>
              <w:ind w:left="915" w:firstLine="0"/>
              <w:jc w:val="center"/>
            </w:pPr>
            <w:r>
              <w:t xml:space="preserve"> </w:t>
            </w:r>
          </w:p>
        </w:tc>
        <w:tc>
          <w:tcPr>
            <w:tcW w:w="4316" w:type="dxa"/>
            <w:tcBorders>
              <w:top w:val="single" w:sz="4" w:space="0" w:color="000000"/>
              <w:left w:val="single" w:sz="4" w:space="0" w:color="000000"/>
              <w:bottom w:val="single" w:sz="4" w:space="0" w:color="000000"/>
              <w:right w:val="single" w:sz="4" w:space="0" w:color="000000"/>
            </w:tcBorders>
          </w:tcPr>
          <w:p w:rsidR="006B3BFA" w:rsidRDefault="00F9160D">
            <w:pPr>
              <w:spacing w:after="0" w:line="259" w:lineRule="auto"/>
              <w:ind w:left="915" w:firstLine="0"/>
              <w:jc w:val="center"/>
            </w:pPr>
            <w:r>
              <w:t xml:space="preserve"> </w:t>
            </w:r>
          </w:p>
          <w:p w:rsidR="006B3BFA" w:rsidRDefault="00F9160D">
            <w:pPr>
              <w:spacing w:after="0" w:line="259" w:lineRule="auto"/>
              <w:ind w:left="1147" w:firstLine="0"/>
            </w:pPr>
            <w:r>
              <w:t xml:space="preserve">VERLENGDE INSTRUCTIE </w:t>
            </w:r>
          </w:p>
          <w:p w:rsidR="006B3BFA" w:rsidRDefault="00F9160D">
            <w:pPr>
              <w:spacing w:after="0" w:line="259" w:lineRule="auto"/>
              <w:ind w:left="866" w:firstLine="0"/>
              <w:jc w:val="center"/>
            </w:pPr>
            <w:r>
              <w:t xml:space="preserve">+ </w:t>
            </w:r>
          </w:p>
          <w:p w:rsidR="006B3BFA" w:rsidRDefault="00F9160D">
            <w:pPr>
              <w:spacing w:after="0" w:line="259" w:lineRule="auto"/>
              <w:ind w:left="1169" w:firstLine="0"/>
            </w:pPr>
            <w:r>
              <w:t xml:space="preserve">BEGELEIDE INOEFENING </w:t>
            </w:r>
          </w:p>
          <w:p w:rsidR="006B3BFA" w:rsidRDefault="00F9160D">
            <w:pPr>
              <w:spacing w:after="0" w:line="259" w:lineRule="auto"/>
              <w:ind w:left="915" w:firstLine="0"/>
              <w:jc w:val="center"/>
            </w:pPr>
            <w:r>
              <w:t xml:space="preserve"> </w:t>
            </w:r>
          </w:p>
        </w:tc>
      </w:tr>
      <w:tr w:rsidR="006B3BFA">
        <w:trPr>
          <w:trHeight w:val="854"/>
        </w:trPr>
        <w:tc>
          <w:tcPr>
            <w:tcW w:w="0" w:type="auto"/>
            <w:vMerge/>
            <w:tcBorders>
              <w:top w:val="nil"/>
              <w:left w:val="single" w:sz="4" w:space="0" w:color="000000"/>
              <w:bottom w:val="single" w:sz="4" w:space="0" w:color="000000"/>
              <w:right w:val="single" w:sz="4" w:space="0" w:color="000000"/>
            </w:tcBorders>
          </w:tcPr>
          <w:p w:rsidR="006B3BFA" w:rsidRDefault="006B3BFA">
            <w:pPr>
              <w:spacing w:after="160" w:line="259" w:lineRule="auto"/>
              <w:ind w:left="0" w:firstLine="0"/>
            </w:pPr>
          </w:p>
        </w:tc>
        <w:tc>
          <w:tcPr>
            <w:tcW w:w="4316" w:type="dxa"/>
            <w:tcBorders>
              <w:top w:val="single" w:sz="4" w:space="0" w:color="000000"/>
              <w:left w:val="single" w:sz="4" w:space="0" w:color="000000"/>
              <w:bottom w:val="single" w:sz="4" w:space="0" w:color="000000"/>
              <w:right w:val="single" w:sz="4" w:space="0" w:color="000000"/>
            </w:tcBorders>
          </w:tcPr>
          <w:p w:rsidR="006B3BFA" w:rsidRDefault="00F9160D">
            <w:pPr>
              <w:spacing w:after="0" w:line="259" w:lineRule="auto"/>
              <w:ind w:left="915" w:firstLine="0"/>
              <w:jc w:val="center"/>
            </w:pPr>
            <w:r>
              <w:t xml:space="preserve"> </w:t>
            </w:r>
          </w:p>
          <w:p w:rsidR="006B3BFA" w:rsidRDefault="00F9160D">
            <w:pPr>
              <w:spacing w:after="0" w:line="259" w:lineRule="auto"/>
              <w:ind w:left="1229" w:firstLine="0"/>
            </w:pPr>
            <w:r>
              <w:t xml:space="preserve">ZELFSTANDIG WERKEN </w:t>
            </w:r>
          </w:p>
          <w:p w:rsidR="006B3BFA" w:rsidRDefault="00F9160D">
            <w:pPr>
              <w:spacing w:after="0" w:line="259" w:lineRule="auto"/>
              <w:ind w:left="915" w:firstLine="0"/>
              <w:jc w:val="center"/>
            </w:pPr>
            <w:r>
              <w:t xml:space="preserve"> </w:t>
            </w:r>
          </w:p>
        </w:tc>
      </w:tr>
      <w:tr w:rsidR="006B3BFA">
        <w:trPr>
          <w:trHeight w:val="854"/>
        </w:trPr>
        <w:tc>
          <w:tcPr>
            <w:tcW w:w="8632" w:type="dxa"/>
            <w:gridSpan w:val="2"/>
            <w:tcBorders>
              <w:top w:val="single" w:sz="4" w:space="0" w:color="000000"/>
              <w:left w:val="single" w:sz="4" w:space="0" w:color="000000"/>
              <w:bottom w:val="single" w:sz="4" w:space="0" w:color="000000"/>
              <w:right w:val="single" w:sz="4" w:space="0" w:color="000000"/>
            </w:tcBorders>
          </w:tcPr>
          <w:p w:rsidR="006B3BFA" w:rsidRDefault="00F9160D">
            <w:pPr>
              <w:spacing w:after="0" w:line="259" w:lineRule="auto"/>
              <w:ind w:left="915" w:firstLine="0"/>
              <w:jc w:val="center"/>
            </w:pPr>
            <w:r>
              <w:lastRenderedPageBreak/>
              <w:t xml:space="preserve"> </w:t>
            </w:r>
          </w:p>
          <w:p w:rsidR="006B3BFA" w:rsidRDefault="00F9160D">
            <w:pPr>
              <w:spacing w:after="0" w:line="259" w:lineRule="auto"/>
              <w:ind w:left="863" w:firstLine="0"/>
              <w:jc w:val="center"/>
            </w:pPr>
            <w:r>
              <w:t xml:space="preserve">NABESPREKEN </w:t>
            </w:r>
          </w:p>
          <w:p w:rsidR="006B3BFA" w:rsidRDefault="00F9160D">
            <w:pPr>
              <w:spacing w:after="0" w:line="259" w:lineRule="auto"/>
              <w:ind w:left="915" w:firstLine="0"/>
              <w:jc w:val="center"/>
            </w:pPr>
            <w:r>
              <w:t xml:space="preserve"> </w:t>
            </w:r>
          </w:p>
        </w:tc>
      </w:tr>
      <w:tr w:rsidR="006B3BFA">
        <w:trPr>
          <w:trHeight w:val="854"/>
        </w:trPr>
        <w:tc>
          <w:tcPr>
            <w:tcW w:w="8632" w:type="dxa"/>
            <w:gridSpan w:val="2"/>
            <w:tcBorders>
              <w:top w:val="single" w:sz="4" w:space="0" w:color="000000"/>
              <w:left w:val="single" w:sz="4" w:space="0" w:color="000000"/>
              <w:bottom w:val="single" w:sz="4" w:space="0" w:color="000000"/>
              <w:right w:val="single" w:sz="4" w:space="0" w:color="000000"/>
            </w:tcBorders>
          </w:tcPr>
          <w:p w:rsidR="006B3BFA" w:rsidRDefault="00F9160D">
            <w:pPr>
              <w:spacing w:after="0" w:line="259" w:lineRule="auto"/>
              <w:ind w:left="915" w:firstLine="0"/>
              <w:jc w:val="center"/>
            </w:pPr>
            <w:r>
              <w:t xml:space="preserve"> </w:t>
            </w:r>
          </w:p>
          <w:p w:rsidR="006B3BFA" w:rsidRDefault="00F9160D">
            <w:pPr>
              <w:spacing w:after="0" w:line="259" w:lineRule="auto"/>
              <w:ind w:left="860" w:firstLine="0"/>
              <w:jc w:val="center"/>
            </w:pPr>
            <w:r>
              <w:t xml:space="preserve">EVALUATIE EN AFSLUITING </w:t>
            </w:r>
          </w:p>
          <w:p w:rsidR="006B3BFA" w:rsidRDefault="00F9160D">
            <w:pPr>
              <w:spacing w:after="0" w:line="259" w:lineRule="auto"/>
              <w:ind w:left="915" w:firstLine="0"/>
              <w:jc w:val="center"/>
            </w:pPr>
            <w:r>
              <w:t xml:space="preserve"> </w:t>
            </w:r>
          </w:p>
        </w:tc>
      </w:tr>
    </w:tbl>
    <w:p w:rsidR="006B3BFA" w:rsidRDefault="00F9160D">
      <w:pPr>
        <w:shd w:val="clear" w:color="auto" w:fill="90C226"/>
        <w:spacing w:after="0" w:line="259" w:lineRule="auto"/>
        <w:ind w:left="355"/>
      </w:pPr>
      <w:r>
        <w:rPr>
          <w:color w:val="FFFFFF"/>
          <w:sz w:val="40"/>
        </w:rPr>
        <w:t xml:space="preserve">HET GIP-MODEL: </w:t>
      </w:r>
    </w:p>
    <w:p w:rsidR="006B3BFA" w:rsidRDefault="00F9160D">
      <w:pPr>
        <w:spacing w:after="0" w:line="259" w:lineRule="auto"/>
        <w:ind w:left="297"/>
      </w:pPr>
      <w:r>
        <w:rPr>
          <w:b/>
        </w:rPr>
        <w:t xml:space="preserve">Wat betekent GIP? </w:t>
      </w:r>
    </w:p>
    <w:p w:rsidR="006B3BFA" w:rsidRDefault="00F9160D">
      <w:r>
        <w:t xml:space="preserve">GIP is een gemakkelijke snelle afkorting voor een veelbetekenende volzin: </w:t>
      </w:r>
      <w:r>
        <w:rPr>
          <w:b/>
        </w:rPr>
        <w:t>G</w:t>
      </w:r>
      <w:r>
        <w:t xml:space="preserve">roeps-, en  </w:t>
      </w:r>
      <w:proofErr w:type="spellStart"/>
      <w:r>
        <w:rPr>
          <w:b/>
        </w:rPr>
        <w:t>I</w:t>
      </w:r>
      <w:r>
        <w:t>ndividueelgericht</w:t>
      </w:r>
      <w:proofErr w:type="spellEnd"/>
      <w:r>
        <w:t xml:space="preserve"> </w:t>
      </w:r>
      <w:r>
        <w:rPr>
          <w:b/>
        </w:rPr>
        <w:t>P</w:t>
      </w:r>
      <w:r>
        <w:t xml:space="preserve">edagogisch en didactisch handelen van de leerkracht. </w:t>
      </w:r>
    </w:p>
    <w:p w:rsidR="006B3BFA" w:rsidRDefault="00F9160D">
      <w:pPr>
        <w:spacing w:after="0" w:line="259" w:lineRule="auto"/>
        <w:ind w:left="302" w:firstLine="0"/>
      </w:pPr>
      <w:r>
        <w:t xml:space="preserve"> </w:t>
      </w:r>
    </w:p>
    <w:p w:rsidR="006B3BFA" w:rsidRDefault="00F9160D">
      <w:pPr>
        <w:spacing w:after="0" w:line="259" w:lineRule="auto"/>
        <w:ind w:left="297"/>
      </w:pPr>
      <w:r>
        <w:rPr>
          <w:b/>
        </w:rPr>
        <w:t xml:space="preserve">Waarom wordt er op de </w:t>
      </w:r>
      <w:proofErr w:type="spellStart"/>
      <w:r>
        <w:rPr>
          <w:b/>
        </w:rPr>
        <w:t>BvB</w:t>
      </w:r>
      <w:proofErr w:type="spellEnd"/>
      <w:r>
        <w:rPr>
          <w:b/>
        </w:rPr>
        <w:t xml:space="preserve"> met het GIP-model gewerkt? </w:t>
      </w:r>
    </w:p>
    <w:p w:rsidR="006B3BFA" w:rsidRDefault="00F9160D">
      <w:r>
        <w:t xml:space="preserve">In alle groepen zitten kinderen die op verschillende niveaus werk aankunnen. De een snel, de ander heeft wat meer tijd nodig, de derde wil graag uitleg op verschillende manieren, de vierde heeft aan een half woord genoeg, en ga zo maar door.  De grote verschillen die er bestaan tussen leerlingen stellen hoge eisen aan het klassenmanagement, om alle leerlingen datgene te bieden wat ze nodig hebben. Het GIP-model biedt ons een vaste structuur  om het klassenmanagement, in elke groep,  zo in te richten dat wij aandacht op maat kunnen geven aan alle leerlingen. </w:t>
      </w:r>
    </w:p>
    <w:p w:rsidR="006B3BFA" w:rsidRDefault="00F9160D">
      <w:pPr>
        <w:spacing w:after="0" w:line="259" w:lineRule="auto"/>
        <w:ind w:left="302" w:firstLine="0"/>
      </w:pPr>
      <w:r>
        <w:t xml:space="preserve"> </w:t>
      </w:r>
    </w:p>
    <w:p w:rsidR="006B3BFA" w:rsidRDefault="00F9160D">
      <w:pPr>
        <w:spacing w:after="0" w:line="259" w:lineRule="auto"/>
        <w:ind w:left="297"/>
      </w:pPr>
      <w:r>
        <w:rPr>
          <w:b/>
        </w:rPr>
        <w:t xml:space="preserve">Wat heeft zelfstandig werken te maken met het GIP-model? </w:t>
      </w:r>
    </w:p>
    <w:p w:rsidR="006B3BFA" w:rsidRDefault="00F9160D">
      <w:r>
        <w:t xml:space="preserve">Het GIP-model richt zich in eerste instantie op een goede organisatie in de groep, waardoor de leerlingen zelfstandig kunnen werken. We gebruiken hiervoor het rood/groen-kaartje, de GIP-lat en de timetimer. De leerkracht krijgt daardoor de mogelijkheid om instructie en begeleiding op maat te geven. Zelfstandig werken is een voorwaarde voor het geven van instructie aan individuele, of aan een groepje leerlingen. </w:t>
      </w:r>
    </w:p>
    <w:p w:rsidR="006B3BFA" w:rsidRDefault="00F9160D">
      <w:pPr>
        <w:spacing w:after="299" w:line="259" w:lineRule="auto"/>
        <w:ind w:left="302" w:firstLine="0"/>
      </w:pPr>
      <w:r>
        <w:rPr>
          <w:color w:val="000000"/>
        </w:rPr>
        <w:t xml:space="preserve"> </w:t>
      </w:r>
    </w:p>
    <w:p w:rsidR="006B3BFA" w:rsidRDefault="00F9160D">
      <w:pPr>
        <w:shd w:val="clear" w:color="auto" w:fill="90C226"/>
        <w:spacing w:after="0" w:line="259" w:lineRule="auto"/>
        <w:ind w:left="355"/>
      </w:pPr>
      <w:r>
        <w:rPr>
          <w:color w:val="FFFFFF"/>
          <w:sz w:val="40"/>
        </w:rPr>
        <w:t xml:space="preserve">REKENEN: </w:t>
      </w:r>
    </w:p>
    <w:p w:rsidR="006B3BFA" w:rsidRDefault="00F9160D">
      <w:r>
        <w:t xml:space="preserve">We werken met de methode wereld in getallen. Kinderen werken in het bijwerkboek(oranje), basisboek(rood) </w:t>
      </w:r>
      <w:r w:rsidR="002F3B0E">
        <w:t>en/</w:t>
      </w:r>
      <w:r>
        <w:t xml:space="preserve">of plusboek(groen).  </w:t>
      </w:r>
    </w:p>
    <w:p w:rsidR="006B3BFA" w:rsidRDefault="00F9160D">
      <w:r>
        <w:t xml:space="preserve">Gedurende het jaar komen de volgende onderwerpen en begrippen aan bod: </w:t>
      </w:r>
    </w:p>
    <w:p w:rsidR="006B3BFA" w:rsidRDefault="00F9160D">
      <w:pPr>
        <w:spacing w:after="0" w:line="259" w:lineRule="auto"/>
        <w:ind w:left="1296" w:firstLine="0"/>
      </w:pPr>
      <w:r>
        <w:t xml:space="preserve"> </w:t>
      </w:r>
    </w:p>
    <w:p w:rsidR="006B3BFA" w:rsidRDefault="00F9160D">
      <w:pPr>
        <w:spacing w:after="0" w:line="259" w:lineRule="auto"/>
        <w:ind w:left="1291"/>
      </w:pPr>
      <w:r>
        <w:rPr>
          <w:u w:val="single" w:color="002060"/>
        </w:rPr>
        <w:t>Getalbegrip hele getallen tot 100.000</w:t>
      </w:r>
      <w:r>
        <w:t xml:space="preserve"> </w:t>
      </w:r>
    </w:p>
    <w:p w:rsidR="006B3BFA" w:rsidRDefault="00F9160D">
      <w:pPr>
        <w:numPr>
          <w:ilvl w:val="0"/>
          <w:numId w:val="1"/>
        </w:numPr>
        <w:ind w:hanging="360"/>
      </w:pPr>
      <w:r>
        <w:t xml:space="preserve">Uitspraak en schrijfwijze van de getallen  </w:t>
      </w:r>
    </w:p>
    <w:p w:rsidR="006B3BFA" w:rsidRDefault="00F9160D">
      <w:pPr>
        <w:numPr>
          <w:ilvl w:val="0"/>
          <w:numId w:val="1"/>
        </w:numPr>
        <w:ind w:hanging="360"/>
      </w:pPr>
      <w:r>
        <w:t xml:space="preserve">De </w:t>
      </w:r>
      <w:proofErr w:type="spellStart"/>
      <w:r>
        <w:t>telrij</w:t>
      </w:r>
      <w:proofErr w:type="spellEnd"/>
      <w:r>
        <w:t xml:space="preserve"> tot en met 100 000; </w:t>
      </w:r>
    </w:p>
    <w:p w:rsidR="006B3BFA" w:rsidRDefault="00F9160D">
      <w:pPr>
        <w:numPr>
          <w:ilvl w:val="0"/>
          <w:numId w:val="1"/>
        </w:numPr>
        <w:ind w:hanging="360"/>
      </w:pPr>
      <w:r>
        <w:t xml:space="preserve">Tellen met sprongen van 1, 10, 100, 1000 en 10 000;  </w:t>
      </w:r>
    </w:p>
    <w:p w:rsidR="006B3BFA" w:rsidRDefault="00F9160D">
      <w:pPr>
        <w:numPr>
          <w:ilvl w:val="0"/>
          <w:numId w:val="1"/>
        </w:numPr>
        <w:ind w:hanging="360"/>
      </w:pPr>
      <w:r>
        <w:t xml:space="preserve">Getallen op volgorde plaatsen; </w:t>
      </w:r>
    </w:p>
    <w:p w:rsidR="006B3BFA" w:rsidRDefault="00F9160D">
      <w:pPr>
        <w:numPr>
          <w:ilvl w:val="0"/>
          <w:numId w:val="1"/>
        </w:numPr>
        <w:ind w:hanging="360"/>
      </w:pPr>
      <w:r>
        <w:t xml:space="preserve">Positioneren van getallen op de getallenlijn; </w:t>
      </w:r>
    </w:p>
    <w:p w:rsidR="006B3BFA" w:rsidRDefault="00F9160D">
      <w:pPr>
        <w:numPr>
          <w:ilvl w:val="0"/>
          <w:numId w:val="1"/>
        </w:numPr>
        <w:ind w:hanging="360"/>
      </w:pPr>
      <w:r>
        <w:t xml:space="preserve">De opbouw van de getallen. Positieschema; </w:t>
      </w:r>
    </w:p>
    <w:p w:rsidR="006B3BFA" w:rsidRDefault="00F9160D">
      <w:pPr>
        <w:numPr>
          <w:ilvl w:val="0"/>
          <w:numId w:val="1"/>
        </w:numPr>
        <w:ind w:hanging="360"/>
      </w:pPr>
      <w:r>
        <w:t xml:space="preserve">Positiewaarde. Hoeveel is de 2 waard in 7263?; </w:t>
      </w:r>
    </w:p>
    <w:p w:rsidR="006B3BFA" w:rsidRDefault="00F9160D">
      <w:pPr>
        <w:numPr>
          <w:ilvl w:val="0"/>
          <w:numId w:val="1"/>
        </w:numPr>
        <w:ind w:hanging="360"/>
      </w:pPr>
      <w:r>
        <w:t xml:space="preserve">Afronden op duizendtallen en honderdtallen </w:t>
      </w:r>
    </w:p>
    <w:p w:rsidR="006B3BFA" w:rsidRDefault="00F9160D">
      <w:pPr>
        <w:spacing w:after="0" w:line="259" w:lineRule="auto"/>
        <w:ind w:left="1296" w:firstLine="0"/>
      </w:pPr>
      <w:r>
        <w:t xml:space="preserve"> </w:t>
      </w:r>
    </w:p>
    <w:p w:rsidR="002F3B0E" w:rsidRDefault="002F3B0E">
      <w:pPr>
        <w:spacing w:after="0" w:line="259" w:lineRule="auto"/>
        <w:ind w:left="1296" w:firstLine="0"/>
      </w:pPr>
    </w:p>
    <w:p w:rsidR="006B3BFA" w:rsidRDefault="00F9160D">
      <w:pPr>
        <w:spacing w:after="0" w:line="259" w:lineRule="auto"/>
        <w:ind w:left="2016" w:firstLine="0"/>
      </w:pPr>
      <w:r>
        <w:t xml:space="preserve"> </w:t>
      </w:r>
    </w:p>
    <w:p w:rsidR="006B3BFA" w:rsidRDefault="00F9160D">
      <w:pPr>
        <w:spacing w:after="0" w:line="259" w:lineRule="auto"/>
        <w:ind w:left="1291"/>
      </w:pPr>
      <w:r>
        <w:rPr>
          <w:u w:val="single" w:color="002060"/>
        </w:rPr>
        <w:lastRenderedPageBreak/>
        <w:t>Optellen- en aftrekken tot 10.000 en 100.000</w:t>
      </w:r>
      <w:r>
        <w:t xml:space="preserve"> </w:t>
      </w:r>
    </w:p>
    <w:p w:rsidR="006B3BFA" w:rsidRDefault="00F9160D">
      <w:pPr>
        <w:numPr>
          <w:ilvl w:val="0"/>
          <w:numId w:val="1"/>
        </w:numPr>
        <w:ind w:hanging="360"/>
      </w:pPr>
      <w:r>
        <w:t xml:space="preserve">Optellen en aftrekken tot en met 100 en 1000. Herhaling, handig rekenen en schatten </w:t>
      </w:r>
    </w:p>
    <w:p w:rsidR="006B3BFA" w:rsidRDefault="00F9160D">
      <w:pPr>
        <w:numPr>
          <w:ilvl w:val="0"/>
          <w:numId w:val="1"/>
        </w:numPr>
        <w:ind w:hanging="360"/>
      </w:pPr>
      <w:r>
        <w:t xml:space="preserve">Samenstellen van getallen. Bijvoorbeeld: 40 + 8000 + 3 =  </w:t>
      </w:r>
    </w:p>
    <w:p w:rsidR="006B3BFA" w:rsidRDefault="00F9160D">
      <w:pPr>
        <w:numPr>
          <w:ilvl w:val="0"/>
          <w:numId w:val="1"/>
        </w:numPr>
        <w:ind w:hanging="360"/>
      </w:pPr>
      <w:r>
        <w:t xml:space="preserve">Optellen en aftrekken tot en met 10 000. Bijvoorbeeld: 5000 – 5; 2750 + ... = 3000 </w:t>
      </w:r>
    </w:p>
    <w:p w:rsidR="006B3BFA" w:rsidRDefault="00F9160D">
      <w:pPr>
        <w:numPr>
          <w:ilvl w:val="0"/>
          <w:numId w:val="1"/>
        </w:numPr>
        <w:ind w:hanging="360"/>
      </w:pPr>
      <w:proofErr w:type="spellStart"/>
      <w:r>
        <w:t>Kolomsgewijs</w:t>
      </w:r>
      <w:proofErr w:type="spellEnd"/>
      <w:r>
        <w:t xml:space="preserve"> optellen en aftrekken tot en met 1000. Introductie en oefening </w:t>
      </w:r>
    </w:p>
    <w:p w:rsidR="006B3BFA" w:rsidRDefault="00F9160D">
      <w:pPr>
        <w:numPr>
          <w:ilvl w:val="0"/>
          <w:numId w:val="1"/>
        </w:numPr>
        <w:ind w:hanging="360"/>
      </w:pPr>
      <w:r>
        <w:t xml:space="preserve">Introductie van het traditionele cijferend optellen en aftrekken tot en met 1000, ook met geldbedragen </w:t>
      </w:r>
    </w:p>
    <w:p w:rsidR="006B3BFA" w:rsidRDefault="00F9160D">
      <w:pPr>
        <w:numPr>
          <w:ilvl w:val="0"/>
          <w:numId w:val="1"/>
        </w:numPr>
        <w:ind w:hanging="360"/>
      </w:pPr>
      <w:r>
        <w:t>Optellen en af</w:t>
      </w:r>
      <w:r w:rsidR="002F3B0E">
        <w:t>t</w:t>
      </w:r>
      <w:r>
        <w:t xml:space="preserve">rekken </w:t>
      </w:r>
      <w:r w:rsidR="002F3B0E">
        <w:t>t/m</w:t>
      </w:r>
      <w:r>
        <w:t xml:space="preserve"> 100 000. Bijvoorbeeld: 4995 + ... = 5800 en 40 000 – 25 = </w:t>
      </w:r>
    </w:p>
    <w:p w:rsidR="006B3BFA" w:rsidRDefault="00F9160D">
      <w:pPr>
        <w:spacing w:after="0" w:line="259" w:lineRule="auto"/>
        <w:ind w:left="1296" w:firstLine="0"/>
      </w:pPr>
      <w:r>
        <w:t xml:space="preserve"> </w:t>
      </w:r>
    </w:p>
    <w:p w:rsidR="006B3BFA" w:rsidRDefault="00F9160D" w:rsidP="002F3B0E">
      <w:pPr>
        <w:spacing w:after="0" w:line="259" w:lineRule="auto"/>
        <w:ind w:left="1296" w:firstLine="0"/>
      </w:pPr>
      <w:r>
        <w:t xml:space="preserve"> </w:t>
      </w:r>
      <w:r>
        <w:rPr>
          <w:u w:val="single" w:color="002060"/>
        </w:rPr>
        <w:t>Vermenigvuldigen en delen</w:t>
      </w:r>
      <w:r>
        <w:t xml:space="preserve"> </w:t>
      </w:r>
    </w:p>
    <w:p w:rsidR="006B3BFA" w:rsidRDefault="00F9160D">
      <w:pPr>
        <w:ind w:left="1306"/>
      </w:pPr>
      <w:r>
        <w:t xml:space="preserve">De deeltafels worden onderhouden, de kinderen leren verschillende </w:t>
      </w:r>
      <w:r w:rsidR="002F3B0E">
        <w:t>strategieën</w:t>
      </w:r>
      <w:r>
        <w:t xml:space="preserve"> te gebruiken bij de grotere getallen.  </w:t>
      </w:r>
    </w:p>
    <w:p w:rsidR="006B3BFA" w:rsidRDefault="00F9160D">
      <w:pPr>
        <w:spacing w:after="0" w:line="259" w:lineRule="auto"/>
        <w:ind w:left="1296" w:firstLine="0"/>
      </w:pPr>
      <w:r>
        <w:t xml:space="preserve"> </w:t>
      </w:r>
    </w:p>
    <w:p w:rsidR="006B3BFA" w:rsidRDefault="00F9160D">
      <w:pPr>
        <w:spacing w:after="0" w:line="240" w:lineRule="auto"/>
        <w:ind w:left="1296" w:right="106" w:firstLine="0"/>
      </w:pPr>
      <w:r>
        <w:rPr>
          <w:b/>
        </w:rPr>
        <w:t xml:space="preserve">Kennis van de tafels is een voorwaarde om grote deelsommen te kunnen maken! </w:t>
      </w:r>
      <w:r>
        <w:rPr>
          <w:i/>
        </w:rPr>
        <w:t xml:space="preserve">‘’Een omgedraaide </w:t>
      </w:r>
      <w:proofErr w:type="spellStart"/>
      <w:r>
        <w:rPr>
          <w:i/>
        </w:rPr>
        <w:t>keersom</w:t>
      </w:r>
      <w:proofErr w:type="spellEnd"/>
      <w:r>
        <w:rPr>
          <w:i/>
        </w:rPr>
        <w:t xml:space="preserve"> is een deelsom, een omgedraaide deelsom is een </w:t>
      </w:r>
      <w:proofErr w:type="spellStart"/>
      <w:r>
        <w:rPr>
          <w:i/>
        </w:rPr>
        <w:t>keersom</w:t>
      </w:r>
      <w:proofErr w:type="spellEnd"/>
      <w:r>
        <w:rPr>
          <w:i/>
        </w:rPr>
        <w:t xml:space="preserve">’’. </w:t>
      </w:r>
    </w:p>
    <w:p w:rsidR="006B3BFA" w:rsidRDefault="00F9160D">
      <w:pPr>
        <w:spacing w:after="0" w:line="259" w:lineRule="auto"/>
        <w:ind w:left="1296" w:firstLine="0"/>
      </w:pPr>
      <w:r>
        <w:t xml:space="preserve"> </w:t>
      </w:r>
    </w:p>
    <w:p w:rsidR="006B3BFA" w:rsidRPr="002F3B0E" w:rsidRDefault="00F9160D">
      <w:pPr>
        <w:ind w:left="1306"/>
        <w:rPr>
          <w:u w:val="single"/>
        </w:rPr>
      </w:pPr>
      <w:r w:rsidRPr="002F3B0E">
        <w:rPr>
          <w:u w:val="single"/>
        </w:rPr>
        <w:t xml:space="preserve">Vermenigvuldigen; </w:t>
      </w:r>
    </w:p>
    <w:p w:rsidR="006B3BFA" w:rsidRDefault="00F9160D">
      <w:pPr>
        <w:numPr>
          <w:ilvl w:val="0"/>
          <w:numId w:val="1"/>
        </w:numPr>
        <w:ind w:hanging="360"/>
      </w:pPr>
      <w:r>
        <w:t xml:space="preserve">Onderhouden van geautomatiseerde kennis van de tafels tot en met 10  </w:t>
      </w:r>
    </w:p>
    <w:p w:rsidR="006B3BFA" w:rsidRDefault="00F9160D">
      <w:pPr>
        <w:numPr>
          <w:ilvl w:val="0"/>
          <w:numId w:val="1"/>
        </w:numPr>
        <w:ind w:hanging="360"/>
      </w:pPr>
      <w:r>
        <w:t xml:space="preserve">Vermenigvuldigingen van de types: 7 × 49 =; 20 × 16 =; 4 × 180 =; 10 × 45 =; 100 × 45 =; 30 × 40 =; 3 × 400 =; 300 × 4 =  </w:t>
      </w:r>
    </w:p>
    <w:p w:rsidR="006B3BFA" w:rsidRDefault="00F9160D">
      <w:pPr>
        <w:numPr>
          <w:ilvl w:val="0"/>
          <w:numId w:val="1"/>
        </w:numPr>
        <w:ind w:hanging="360"/>
      </w:pPr>
      <w:r>
        <w:t xml:space="preserve">Schatten (4 × 198 ≈)  </w:t>
      </w:r>
    </w:p>
    <w:p w:rsidR="006B3BFA" w:rsidRDefault="00F9160D">
      <w:pPr>
        <w:numPr>
          <w:ilvl w:val="0"/>
          <w:numId w:val="1"/>
        </w:numPr>
        <w:ind w:hanging="360"/>
      </w:pPr>
      <w:r>
        <w:t xml:space="preserve">Vermenigvuldigingen met geldbedragen (10 × € 18 = en 14 × € 18 =)  </w:t>
      </w:r>
    </w:p>
    <w:p w:rsidR="006B3BFA" w:rsidRDefault="00F9160D">
      <w:pPr>
        <w:numPr>
          <w:ilvl w:val="0"/>
          <w:numId w:val="1"/>
        </w:numPr>
        <w:ind w:hanging="360"/>
      </w:pPr>
      <w:proofErr w:type="spellStart"/>
      <w:r>
        <w:t>Kolomsgewijs</w:t>
      </w:r>
      <w:proofErr w:type="spellEnd"/>
      <w:r>
        <w:t xml:space="preserve"> vermenigvuldigen (7 × 65 = en 7 × 265 =)  </w:t>
      </w:r>
    </w:p>
    <w:p w:rsidR="006B3BFA" w:rsidRDefault="00F9160D">
      <w:pPr>
        <w:numPr>
          <w:ilvl w:val="0"/>
          <w:numId w:val="1"/>
        </w:numPr>
        <w:ind w:hanging="360"/>
      </w:pPr>
      <w:r>
        <w:t xml:space="preserve">Schattend vermenigvuldigen met kommagetallen (4 × € 19,85 ≈ en 38 × 41 ≈)  </w:t>
      </w:r>
    </w:p>
    <w:p w:rsidR="006B3BFA" w:rsidRDefault="00F9160D">
      <w:pPr>
        <w:spacing w:after="0" w:line="259" w:lineRule="auto"/>
        <w:ind w:left="1296" w:firstLine="0"/>
      </w:pPr>
      <w:r>
        <w:t xml:space="preserve"> </w:t>
      </w:r>
    </w:p>
    <w:p w:rsidR="006B3BFA" w:rsidRPr="002F3B0E" w:rsidRDefault="00F9160D">
      <w:pPr>
        <w:ind w:left="1306"/>
        <w:rPr>
          <w:u w:val="single"/>
        </w:rPr>
      </w:pPr>
      <w:r w:rsidRPr="002F3B0E">
        <w:rPr>
          <w:u w:val="single"/>
        </w:rPr>
        <w:t xml:space="preserve">Delen;  </w:t>
      </w:r>
    </w:p>
    <w:p w:rsidR="006B3BFA" w:rsidRDefault="00F9160D">
      <w:pPr>
        <w:numPr>
          <w:ilvl w:val="0"/>
          <w:numId w:val="1"/>
        </w:numPr>
        <w:ind w:hanging="360"/>
      </w:pPr>
      <w:r>
        <w:t>Delingen van de types 320 : 4 =; 3200 : 4 =; 240 :</w:t>
      </w:r>
      <w:r w:rsidR="002F3B0E">
        <w:t xml:space="preserve"> 12 =; 360 : 10 = ; 1200 : 8 =</w:t>
      </w:r>
      <w:r>
        <w:t xml:space="preserve">  </w:t>
      </w:r>
    </w:p>
    <w:p w:rsidR="006B3BFA" w:rsidRDefault="00F9160D">
      <w:pPr>
        <w:numPr>
          <w:ilvl w:val="0"/>
          <w:numId w:val="1"/>
        </w:numPr>
        <w:ind w:hanging="360"/>
      </w:pPr>
      <w:r>
        <w:t xml:space="preserve">Delen met rest (bijvoorbeeld 120 : 14)  </w:t>
      </w:r>
    </w:p>
    <w:p w:rsidR="006B3BFA" w:rsidRDefault="00F9160D">
      <w:pPr>
        <w:spacing w:after="0" w:line="259" w:lineRule="auto"/>
        <w:ind w:left="1296" w:firstLine="0"/>
      </w:pPr>
      <w:r>
        <w:t xml:space="preserve"> </w:t>
      </w:r>
    </w:p>
    <w:p w:rsidR="006B3BFA" w:rsidRDefault="00F9160D">
      <w:pPr>
        <w:spacing w:after="0" w:line="259" w:lineRule="auto"/>
        <w:ind w:left="1291"/>
      </w:pPr>
      <w:r>
        <w:rPr>
          <w:u w:val="single" w:color="002060"/>
        </w:rPr>
        <w:t>Getalbegrip kommagetallen</w:t>
      </w:r>
      <w:r>
        <w:t xml:space="preserve"> </w:t>
      </w:r>
    </w:p>
    <w:p w:rsidR="006B3BFA" w:rsidRDefault="00F9160D">
      <w:pPr>
        <w:numPr>
          <w:ilvl w:val="0"/>
          <w:numId w:val="1"/>
        </w:numPr>
        <w:ind w:hanging="360"/>
      </w:pPr>
      <w:r>
        <w:t>Kommagetallen bij lengte (3,75 m), inhou</w:t>
      </w:r>
      <w:r w:rsidR="002F3B0E">
        <w:t>d (2,5 l) en gewicht (30,5 kg)</w:t>
      </w:r>
    </w:p>
    <w:p w:rsidR="006B3BFA" w:rsidRDefault="00F9160D">
      <w:pPr>
        <w:numPr>
          <w:ilvl w:val="0"/>
          <w:numId w:val="1"/>
        </w:numPr>
        <w:ind w:hanging="360"/>
      </w:pPr>
      <w:r>
        <w:t>P</w:t>
      </w:r>
      <w:r w:rsidR="002F3B0E">
        <w:t>ositieschema bij kommagetallen</w:t>
      </w:r>
    </w:p>
    <w:p w:rsidR="006B3BFA" w:rsidRDefault="00F9160D">
      <w:pPr>
        <w:numPr>
          <w:ilvl w:val="0"/>
          <w:numId w:val="1"/>
        </w:numPr>
        <w:ind w:hanging="360"/>
      </w:pPr>
      <w:r>
        <w:t>Kommagetallen op volgorde zet</w:t>
      </w:r>
      <w:r w:rsidR="002F3B0E">
        <w:t>ten</w:t>
      </w:r>
    </w:p>
    <w:p w:rsidR="006B3BFA" w:rsidRDefault="00F9160D">
      <w:pPr>
        <w:spacing w:after="0" w:line="259" w:lineRule="auto"/>
        <w:ind w:left="1296" w:firstLine="0"/>
      </w:pPr>
      <w:r>
        <w:t xml:space="preserve"> </w:t>
      </w:r>
    </w:p>
    <w:p w:rsidR="006B3BFA" w:rsidRDefault="00F9160D">
      <w:pPr>
        <w:spacing w:after="0" w:line="259" w:lineRule="auto"/>
        <w:ind w:left="1291"/>
      </w:pPr>
      <w:r>
        <w:rPr>
          <w:u w:val="single" w:color="002060"/>
        </w:rPr>
        <w:t>Breuken</w:t>
      </w:r>
      <w:r>
        <w:t xml:space="preserve"> </w:t>
      </w:r>
    </w:p>
    <w:p w:rsidR="006B3BFA" w:rsidRDefault="00F9160D">
      <w:pPr>
        <w:numPr>
          <w:ilvl w:val="0"/>
          <w:numId w:val="1"/>
        </w:numPr>
        <w:ind w:hanging="360"/>
      </w:pPr>
      <w:r>
        <w:t xml:space="preserve">Begripsvorming en breuknotatie  </w:t>
      </w:r>
    </w:p>
    <w:p w:rsidR="006B3BFA" w:rsidRDefault="00F9160D">
      <w:pPr>
        <w:numPr>
          <w:ilvl w:val="0"/>
          <w:numId w:val="1"/>
        </w:numPr>
        <w:ind w:hanging="360"/>
      </w:pPr>
      <w:r>
        <w:t xml:space="preserve">Deel van een hoeveelheid of afstand berekenen ( 3/4 deel van € 12,–; 3/4 deel van 120 liter, 2/3 deel van 12 km)  </w:t>
      </w:r>
    </w:p>
    <w:p w:rsidR="006B3BFA" w:rsidRDefault="00F9160D">
      <w:pPr>
        <w:spacing w:after="0" w:line="259" w:lineRule="auto"/>
        <w:ind w:left="1296" w:firstLine="0"/>
      </w:pPr>
      <w:r>
        <w:t xml:space="preserve"> </w:t>
      </w:r>
    </w:p>
    <w:p w:rsidR="006B3BFA" w:rsidRDefault="00F9160D">
      <w:pPr>
        <w:spacing w:after="0" w:line="259" w:lineRule="auto"/>
        <w:ind w:left="1291"/>
      </w:pPr>
      <w:r>
        <w:rPr>
          <w:u w:val="single" w:color="002060"/>
        </w:rPr>
        <w:t>Rekenen met geld</w:t>
      </w:r>
      <w:r>
        <w:t xml:space="preserve"> </w:t>
      </w:r>
    </w:p>
    <w:p w:rsidR="006B3BFA" w:rsidRDefault="00F9160D">
      <w:pPr>
        <w:numPr>
          <w:ilvl w:val="0"/>
          <w:numId w:val="1"/>
        </w:numPr>
        <w:ind w:hanging="360"/>
      </w:pPr>
      <w:r>
        <w:t xml:space="preserve">Optellen en aanvullen van geldbedragen  </w:t>
      </w:r>
    </w:p>
    <w:p w:rsidR="006B3BFA" w:rsidRDefault="00F9160D">
      <w:pPr>
        <w:numPr>
          <w:ilvl w:val="0"/>
          <w:numId w:val="1"/>
        </w:numPr>
        <w:ind w:hanging="360"/>
      </w:pPr>
      <w:r>
        <w:t xml:space="preserve">Teruggeven  </w:t>
      </w:r>
    </w:p>
    <w:p w:rsidR="006B3BFA" w:rsidRDefault="00F9160D">
      <w:pPr>
        <w:numPr>
          <w:ilvl w:val="0"/>
          <w:numId w:val="1"/>
        </w:numPr>
        <w:ind w:hanging="360"/>
      </w:pPr>
      <w:r>
        <w:t xml:space="preserve">Schattend optellen van geldbedragen  </w:t>
      </w:r>
    </w:p>
    <w:p w:rsidR="006B3BFA" w:rsidRDefault="00F9160D">
      <w:pPr>
        <w:numPr>
          <w:ilvl w:val="0"/>
          <w:numId w:val="1"/>
        </w:numPr>
        <w:ind w:hanging="360"/>
      </w:pPr>
      <w:r>
        <w:t xml:space="preserve">Berekenen van korting  </w:t>
      </w:r>
    </w:p>
    <w:p w:rsidR="006B3BFA" w:rsidRDefault="00F9160D">
      <w:pPr>
        <w:numPr>
          <w:ilvl w:val="0"/>
          <w:numId w:val="1"/>
        </w:numPr>
        <w:ind w:hanging="360"/>
      </w:pPr>
      <w:r>
        <w:t xml:space="preserve">Vermenigvuldigen van geldbedragen (4 × € 2,35 = en 10 × € 3,50 =)  </w:t>
      </w:r>
    </w:p>
    <w:p w:rsidR="006B3BFA" w:rsidRDefault="00F9160D">
      <w:pPr>
        <w:numPr>
          <w:ilvl w:val="0"/>
          <w:numId w:val="1"/>
        </w:numPr>
        <w:ind w:hanging="360"/>
      </w:pPr>
      <w:r>
        <w:t xml:space="preserve">Optellen van geldbedragen (€ 14,10 + € 6,40 + € 12,45 + € 1,75 =)  </w:t>
      </w:r>
    </w:p>
    <w:p w:rsidR="006B3BFA" w:rsidRDefault="00F9160D">
      <w:pPr>
        <w:numPr>
          <w:ilvl w:val="0"/>
          <w:numId w:val="1"/>
        </w:numPr>
        <w:ind w:hanging="360"/>
      </w:pPr>
      <w:r>
        <w:lastRenderedPageBreak/>
        <w:t xml:space="preserve">Rekenen met geld in verschillende toepassingssituaties </w:t>
      </w:r>
    </w:p>
    <w:p w:rsidR="006B3BFA" w:rsidRDefault="00F9160D">
      <w:pPr>
        <w:spacing w:after="0" w:line="259" w:lineRule="auto"/>
        <w:ind w:left="1296" w:firstLine="0"/>
      </w:pPr>
      <w:r>
        <w:t xml:space="preserve"> </w:t>
      </w:r>
    </w:p>
    <w:p w:rsidR="006B3BFA" w:rsidRDefault="00F9160D">
      <w:pPr>
        <w:spacing w:after="0" w:line="259" w:lineRule="auto"/>
        <w:ind w:left="1291"/>
      </w:pPr>
      <w:r>
        <w:rPr>
          <w:u w:val="single" w:color="002060"/>
        </w:rPr>
        <w:t>Tijd</w:t>
      </w:r>
      <w:r>
        <w:t xml:space="preserve"> </w:t>
      </w:r>
    </w:p>
    <w:p w:rsidR="006B3BFA" w:rsidRDefault="00F9160D">
      <w:pPr>
        <w:numPr>
          <w:ilvl w:val="0"/>
          <w:numId w:val="1"/>
        </w:numPr>
        <w:ind w:hanging="360"/>
      </w:pPr>
      <w:r>
        <w:t xml:space="preserve">Onderhouden klokkijken analoog en digitaal  </w:t>
      </w:r>
    </w:p>
    <w:p w:rsidR="006B3BFA" w:rsidRDefault="00F9160D">
      <w:pPr>
        <w:numPr>
          <w:ilvl w:val="0"/>
          <w:numId w:val="1"/>
        </w:numPr>
        <w:ind w:hanging="360"/>
      </w:pPr>
      <w:r>
        <w:t xml:space="preserve">Kalender: jaarkalender, kalender van een schooljaar  </w:t>
      </w:r>
    </w:p>
    <w:p w:rsidR="006B3BFA" w:rsidRDefault="00F9160D">
      <w:pPr>
        <w:numPr>
          <w:ilvl w:val="0"/>
          <w:numId w:val="1"/>
        </w:numPr>
        <w:ind w:hanging="360"/>
      </w:pPr>
      <w:r>
        <w:t xml:space="preserve">Tijdsduur </w:t>
      </w:r>
      <w:proofErr w:type="spellStart"/>
      <w:r>
        <w:t>o.a</w:t>
      </w:r>
      <w:proofErr w:type="spellEnd"/>
      <w:r>
        <w:t xml:space="preserve"> bij een dienstregeling (hoeveel tijd zit er tussen 13.35 uur en 14.10 uur?)  </w:t>
      </w:r>
    </w:p>
    <w:p w:rsidR="006B3BFA" w:rsidRDefault="00F9160D">
      <w:pPr>
        <w:numPr>
          <w:ilvl w:val="0"/>
          <w:numId w:val="1"/>
        </w:numPr>
        <w:ind w:hanging="360"/>
      </w:pPr>
      <w:r>
        <w:t xml:space="preserve">Verschillende instrumenten om tijd te meten en te vergelijken  </w:t>
      </w:r>
    </w:p>
    <w:p w:rsidR="006B3BFA" w:rsidRDefault="00F9160D">
      <w:pPr>
        <w:spacing w:after="0" w:line="259" w:lineRule="auto"/>
        <w:ind w:left="1296" w:firstLine="0"/>
      </w:pPr>
      <w:r>
        <w:t xml:space="preserve">  </w:t>
      </w:r>
    </w:p>
    <w:p w:rsidR="006B3BFA" w:rsidRDefault="00F9160D">
      <w:pPr>
        <w:spacing w:after="0" w:line="259" w:lineRule="auto"/>
        <w:ind w:left="1291"/>
      </w:pPr>
      <w:r>
        <w:rPr>
          <w:u w:val="single" w:color="002060"/>
        </w:rPr>
        <w:t>Meten</w:t>
      </w:r>
      <w:r>
        <w:t xml:space="preserve"> </w:t>
      </w:r>
    </w:p>
    <w:p w:rsidR="006B3BFA" w:rsidRDefault="00F9160D">
      <w:pPr>
        <w:numPr>
          <w:ilvl w:val="0"/>
          <w:numId w:val="1"/>
        </w:numPr>
        <w:ind w:hanging="360"/>
      </w:pPr>
      <w:r>
        <w:t xml:space="preserve">Herhaling bekende maten en veelvoorkomende herleidingen  </w:t>
      </w:r>
    </w:p>
    <w:p w:rsidR="006B3BFA" w:rsidRDefault="00F9160D">
      <w:pPr>
        <w:numPr>
          <w:ilvl w:val="0"/>
          <w:numId w:val="1"/>
        </w:numPr>
        <w:ind w:hanging="360"/>
      </w:pPr>
      <w:r>
        <w:t xml:space="preserve">Lengte en omtrek: mm, cm, dm, m en km  </w:t>
      </w:r>
    </w:p>
    <w:p w:rsidR="006B3BFA" w:rsidRDefault="00F9160D">
      <w:pPr>
        <w:numPr>
          <w:ilvl w:val="0"/>
          <w:numId w:val="1"/>
        </w:numPr>
        <w:ind w:hanging="360"/>
      </w:pPr>
      <w:r>
        <w:t xml:space="preserve">Inhoud: ml, cl, dl en l  </w:t>
      </w:r>
    </w:p>
    <w:p w:rsidR="006B3BFA" w:rsidRDefault="00F9160D">
      <w:pPr>
        <w:numPr>
          <w:ilvl w:val="0"/>
          <w:numId w:val="1"/>
        </w:numPr>
        <w:ind w:hanging="360"/>
      </w:pPr>
      <w:r>
        <w:t xml:space="preserve">Oppervlakte: cm2 en m2  </w:t>
      </w:r>
    </w:p>
    <w:p w:rsidR="006B3BFA" w:rsidRDefault="00F9160D">
      <w:pPr>
        <w:numPr>
          <w:ilvl w:val="0"/>
          <w:numId w:val="1"/>
        </w:numPr>
        <w:ind w:hanging="360"/>
      </w:pPr>
      <w:r>
        <w:t xml:space="preserve">Gewicht: kg en g  </w:t>
      </w:r>
    </w:p>
    <w:p w:rsidR="006B3BFA" w:rsidRDefault="00F9160D">
      <w:pPr>
        <w:numPr>
          <w:ilvl w:val="0"/>
          <w:numId w:val="1"/>
        </w:numPr>
        <w:ind w:hanging="360"/>
      </w:pPr>
      <w:r>
        <w:t xml:space="preserve">De juiste maat kiezen bij een meetsituatie  </w:t>
      </w:r>
    </w:p>
    <w:p w:rsidR="006B3BFA" w:rsidRDefault="00F9160D">
      <w:pPr>
        <w:numPr>
          <w:ilvl w:val="0"/>
          <w:numId w:val="1"/>
        </w:numPr>
        <w:ind w:hanging="360"/>
      </w:pPr>
      <w:r>
        <w:t xml:space="preserve">Introductie van de hm, cm³ </w:t>
      </w:r>
    </w:p>
    <w:p w:rsidR="006B3BFA" w:rsidRDefault="00F9160D">
      <w:pPr>
        <w:numPr>
          <w:ilvl w:val="0"/>
          <w:numId w:val="1"/>
        </w:numPr>
        <w:ind w:hanging="360"/>
      </w:pPr>
      <w:r>
        <w:t xml:space="preserve">Kommagetallen bij lengte, inhoud en gewicht (45 hm is 4,5 km)  </w:t>
      </w:r>
    </w:p>
    <w:p w:rsidR="006B3BFA" w:rsidRDefault="00F9160D">
      <w:pPr>
        <w:numPr>
          <w:ilvl w:val="0"/>
          <w:numId w:val="1"/>
        </w:numPr>
        <w:ind w:hanging="360"/>
      </w:pPr>
      <w:r>
        <w:t xml:space="preserve">Afstanden op een kaart (verschillende schalen)  </w:t>
      </w:r>
    </w:p>
    <w:p w:rsidR="006B3BFA" w:rsidRDefault="00F9160D">
      <w:pPr>
        <w:numPr>
          <w:ilvl w:val="0"/>
          <w:numId w:val="1"/>
        </w:numPr>
        <w:ind w:hanging="360"/>
      </w:pPr>
      <w:r>
        <w:t xml:space="preserve">Oppervlaktes berekenen van driehoeken en rechthoeken  </w:t>
      </w:r>
    </w:p>
    <w:p w:rsidR="006B3BFA" w:rsidRDefault="00F9160D">
      <w:pPr>
        <w:numPr>
          <w:ilvl w:val="0"/>
          <w:numId w:val="1"/>
        </w:numPr>
        <w:ind w:hanging="360"/>
      </w:pPr>
      <w:r>
        <w:t xml:space="preserve">Introductie formule ‘lengte × breedte’ bij oppervlakte </w:t>
      </w:r>
    </w:p>
    <w:p w:rsidR="006B3BFA" w:rsidRDefault="00F9160D">
      <w:pPr>
        <w:numPr>
          <w:ilvl w:val="0"/>
          <w:numId w:val="1"/>
        </w:numPr>
        <w:ind w:hanging="360"/>
      </w:pPr>
      <w:r>
        <w:t xml:space="preserve">Weeginstrumenten vergelijken  </w:t>
      </w:r>
    </w:p>
    <w:p w:rsidR="006B3BFA" w:rsidRDefault="00F9160D">
      <w:pPr>
        <w:spacing w:after="0" w:line="259" w:lineRule="auto"/>
        <w:ind w:left="1296" w:firstLine="0"/>
      </w:pPr>
      <w:r>
        <w:t xml:space="preserve"> </w:t>
      </w:r>
    </w:p>
    <w:p w:rsidR="006B3BFA" w:rsidRDefault="00F9160D">
      <w:pPr>
        <w:spacing w:after="0" w:line="259" w:lineRule="auto"/>
        <w:ind w:left="1291"/>
      </w:pPr>
      <w:r>
        <w:rPr>
          <w:u w:val="single" w:color="002060"/>
        </w:rPr>
        <w:t>Meetkunde</w:t>
      </w:r>
      <w:r>
        <w:t xml:space="preserve"> </w:t>
      </w:r>
    </w:p>
    <w:p w:rsidR="002F3B0E" w:rsidRPr="002F3B0E" w:rsidRDefault="00F9160D">
      <w:pPr>
        <w:numPr>
          <w:ilvl w:val="0"/>
          <w:numId w:val="1"/>
        </w:numPr>
        <w:ind w:hanging="360"/>
      </w:pPr>
      <w:r>
        <w:t xml:space="preserve">Ruimtelijke oriëntatie: wat ziet de fotograaf?  </w:t>
      </w:r>
    </w:p>
    <w:p w:rsidR="006B3BFA" w:rsidRDefault="00F9160D">
      <w:pPr>
        <w:numPr>
          <w:ilvl w:val="0"/>
          <w:numId w:val="1"/>
        </w:numPr>
        <w:ind w:hanging="360"/>
      </w:pPr>
      <w:r>
        <w:t xml:space="preserve">Bouwsels met plattegrond en hoogtegetallen  </w:t>
      </w:r>
    </w:p>
    <w:p w:rsidR="006B3BFA" w:rsidRDefault="00F9160D">
      <w:pPr>
        <w:numPr>
          <w:ilvl w:val="0"/>
          <w:numId w:val="1"/>
        </w:numPr>
        <w:ind w:hanging="360"/>
      </w:pPr>
      <w:r>
        <w:t xml:space="preserve">Vogelvluchtperspectief  </w:t>
      </w:r>
    </w:p>
    <w:p w:rsidR="006B3BFA" w:rsidRDefault="00F9160D">
      <w:pPr>
        <w:numPr>
          <w:ilvl w:val="0"/>
          <w:numId w:val="1"/>
        </w:numPr>
        <w:ind w:hanging="360"/>
      </w:pPr>
      <w:r>
        <w:t xml:space="preserve">Windroos en windrichtingen </w:t>
      </w:r>
    </w:p>
    <w:p w:rsidR="006B3BFA" w:rsidRDefault="00F9160D">
      <w:pPr>
        <w:numPr>
          <w:ilvl w:val="0"/>
          <w:numId w:val="1"/>
        </w:numPr>
        <w:ind w:hanging="360"/>
      </w:pPr>
      <w:r>
        <w:t xml:space="preserve">Ruimtelijke figuren, zoals de kegel, piramide, bol, cilinder, kubus en balk  </w:t>
      </w:r>
    </w:p>
    <w:p w:rsidR="006B3BFA" w:rsidRDefault="00F9160D">
      <w:pPr>
        <w:spacing w:after="0" w:line="259" w:lineRule="auto"/>
        <w:ind w:left="1296" w:firstLine="0"/>
      </w:pPr>
      <w:r>
        <w:t xml:space="preserve"> </w:t>
      </w:r>
    </w:p>
    <w:p w:rsidR="006B3BFA" w:rsidRDefault="00F9160D">
      <w:pPr>
        <w:spacing w:after="0" w:line="259" w:lineRule="auto"/>
        <w:ind w:left="1291"/>
      </w:pPr>
      <w:r>
        <w:rPr>
          <w:u w:val="single" w:color="002060"/>
        </w:rPr>
        <w:t>Diversen</w:t>
      </w:r>
      <w:r>
        <w:t xml:space="preserve"> </w:t>
      </w:r>
    </w:p>
    <w:p w:rsidR="006B3BFA" w:rsidRDefault="00F9160D">
      <w:pPr>
        <w:spacing w:after="0" w:line="259" w:lineRule="auto"/>
        <w:ind w:left="1306"/>
      </w:pPr>
      <w:r>
        <w:rPr>
          <w:b/>
        </w:rPr>
        <w:t xml:space="preserve">Diagrammen </w:t>
      </w:r>
    </w:p>
    <w:p w:rsidR="006B3BFA" w:rsidRDefault="00F9160D">
      <w:pPr>
        <w:numPr>
          <w:ilvl w:val="0"/>
          <w:numId w:val="1"/>
        </w:numPr>
        <w:ind w:hanging="360"/>
      </w:pPr>
      <w:r>
        <w:t xml:space="preserve">Diagrammen aflezen, interpreteren en samenstellen </w:t>
      </w:r>
    </w:p>
    <w:p w:rsidR="006B3BFA" w:rsidRDefault="00F9160D">
      <w:pPr>
        <w:numPr>
          <w:ilvl w:val="0"/>
          <w:numId w:val="1"/>
        </w:numPr>
        <w:ind w:hanging="360"/>
      </w:pPr>
      <w:r>
        <w:t xml:space="preserve">Introductie van de staafdiagram </w:t>
      </w:r>
    </w:p>
    <w:p w:rsidR="006B3BFA" w:rsidRDefault="00F9160D">
      <w:pPr>
        <w:numPr>
          <w:ilvl w:val="0"/>
          <w:numId w:val="1"/>
        </w:numPr>
        <w:ind w:hanging="360"/>
      </w:pPr>
      <w:r>
        <w:t xml:space="preserve">Cirkeldiagram, pictogram </w:t>
      </w:r>
    </w:p>
    <w:p w:rsidR="006B3BFA" w:rsidRDefault="00F9160D">
      <w:pPr>
        <w:spacing w:after="0" w:line="259" w:lineRule="auto"/>
        <w:ind w:left="1306"/>
      </w:pPr>
      <w:r>
        <w:rPr>
          <w:b/>
        </w:rPr>
        <w:t xml:space="preserve">Verhoudingen </w:t>
      </w:r>
    </w:p>
    <w:p w:rsidR="006B3BFA" w:rsidRDefault="00F9160D">
      <w:pPr>
        <w:numPr>
          <w:ilvl w:val="0"/>
          <w:numId w:val="1"/>
        </w:numPr>
        <w:ind w:hanging="360"/>
      </w:pPr>
      <w:r>
        <w:t xml:space="preserve">Plattegrond en schaal  </w:t>
      </w:r>
    </w:p>
    <w:p w:rsidR="006B3BFA" w:rsidRDefault="00F9160D">
      <w:pPr>
        <w:numPr>
          <w:ilvl w:val="0"/>
          <w:numId w:val="1"/>
        </w:numPr>
        <w:ind w:hanging="360"/>
      </w:pPr>
      <w:r>
        <w:t xml:space="preserve">Rekenen met een verhoudingstabel  </w:t>
      </w:r>
    </w:p>
    <w:p w:rsidR="006B3BFA" w:rsidRDefault="00F9160D">
      <w:pPr>
        <w:numPr>
          <w:ilvl w:val="0"/>
          <w:numId w:val="1"/>
        </w:numPr>
        <w:ind w:hanging="360"/>
      </w:pPr>
      <w:r>
        <w:t xml:space="preserve">Recepten omrekenen  </w:t>
      </w:r>
    </w:p>
    <w:p w:rsidR="006B3BFA" w:rsidRDefault="00F9160D">
      <w:pPr>
        <w:numPr>
          <w:ilvl w:val="0"/>
          <w:numId w:val="1"/>
        </w:numPr>
        <w:ind w:hanging="360"/>
      </w:pPr>
      <w:r>
        <w:t xml:space="preserve">Lengtes schatten met behulp van referentiematen </w:t>
      </w:r>
    </w:p>
    <w:p w:rsidR="006B3BFA" w:rsidRDefault="00F9160D">
      <w:pPr>
        <w:numPr>
          <w:ilvl w:val="0"/>
          <w:numId w:val="1"/>
        </w:numPr>
        <w:ind w:hanging="360"/>
      </w:pPr>
      <w:r>
        <w:t xml:space="preserve">Vergelijken van aanbiedingen  </w:t>
      </w:r>
    </w:p>
    <w:p w:rsidR="006B3BFA" w:rsidRDefault="00F9160D">
      <w:pPr>
        <w:numPr>
          <w:ilvl w:val="0"/>
          <w:numId w:val="1"/>
        </w:numPr>
        <w:ind w:hanging="360"/>
      </w:pPr>
      <w:r>
        <w:t xml:space="preserve">1 op de 3, 4 liter per 100 km  </w:t>
      </w:r>
    </w:p>
    <w:p w:rsidR="006B3BFA" w:rsidRDefault="00F9160D">
      <w:pPr>
        <w:numPr>
          <w:ilvl w:val="0"/>
          <w:numId w:val="1"/>
        </w:numPr>
        <w:ind w:hanging="360"/>
      </w:pPr>
      <w:r>
        <w:t xml:space="preserve">Combinatoriek kentekenplaten </w:t>
      </w:r>
    </w:p>
    <w:p w:rsidR="006B3BFA" w:rsidRDefault="00F9160D">
      <w:pPr>
        <w:numPr>
          <w:ilvl w:val="0"/>
          <w:numId w:val="1"/>
        </w:numPr>
        <w:ind w:hanging="360"/>
      </w:pPr>
      <w:r>
        <w:t xml:space="preserve">Introductie veldcoördinaten </w:t>
      </w:r>
      <w:r>
        <w:rPr>
          <w:color w:val="000000"/>
        </w:rPr>
        <w:t xml:space="preserve"> </w:t>
      </w:r>
    </w:p>
    <w:p w:rsidR="006B3BFA" w:rsidRDefault="00F9160D" w:rsidP="002F3B0E">
      <w:pPr>
        <w:spacing w:after="0" w:line="259" w:lineRule="auto"/>
        <w:ind w:left="1296" w:firstLine="0"/>
      </w:pPr>
      <w:r>
        <w:rPr>
          <w:color w:val="000000"/>
        </w:rPr>
        <w:t xml:space="preserve">  </w:t>
      </w:r>
    </w:p>
    <w:p w:rsidR="006B3BFA" w:rsidRDefault="00F9160D">
      <w:pPr>
        <w:shd w:val="clear" w:color="auto" w:fill="90C226"/>
        <w:spacing w:after="0" w:line="259" w:lineRule="auto"/>
        <w:ind w:left="355"/>
      </w:pPr>
      <w:r>
        <w:rPr>
          <w:color w:val="FFFFFF"/>
          <w:sz w:val="40"/>
        </w:rPr>
        <w:t xml:space="preserve">TAAL: </w:t>
      </w:r>
    </w:p>
    <w:p w:rsidR="006B3BFA" w:rsidRDefault="00F9160D">
      <w:pPr>
        <w:spacing w:after="0" w:line="259" w:lineRule="auto"/>
        <w:ind w:left="302" w:firstLine="0"/>
      </w:pPr>
      <w:r>
        <w:rPr>
          <w:color w:val="000000"/>
        </w:rPr>
        <w:t xml:space="preserve"> </w:t>
      </w:r>
    </w:p>
    <w:p w:rsidR="006B3BFA" w:rsidRDefault="00F9160D">
      <w:pPr>
        <w:ind w:left="315"/>
      </w:pPr>
      <w:r>
        <w:t xml:space="preserve">Wij werken met Taalactief voor de taal- en spellinglessen.  Per schooljaar komen er acht verschillende thema’s aan bod. De thema’s voor taal en spelling komen overeen. Gedurende het jaar komen de volgende onderwerpen en begrippen aan bod: </w:t>
      </w:r>
    </w:p>
    <w:p w:rsidR="006B3BFA" w:rsidRDefault="00F9160D" w:rsidP="002F3B0E">
      <w:pPr>
        <w:pStyle w:val="Lijstalinea"/>
        <w:numPr>
          <w:ilvl w:val="0"/>
          <w:numId w:val="7"/>
        </w:numPr>
      </w:pPr>
      <w:r>
        <w:t xml:space="preserve">Verkennen van tekens </w:t>
      </w:r>
    </w:p>
    <w:p w:rsidR="006B3BFA" w:rsidRDefault="00F9160D">
      <w:pPr>
        <w:numPr>
          <w:ilvl w:val="0"/>
          <w:numId w:val="2"/>
        </w:numPr>
        <w:ind w:left="1022" w:hanging="360"/>
      </w:pPr>
      <w:r>
        <w:t xml:space="preserve">Letters  </w:t>
      </w:r>
    </w:p>
    <w:p w:rsidR="006B3BFA" w:rsidRDefault="00F9160D">
      <w:pPr>
        <w:numPr>
          <w:ilvl w:val="0"/>
          <w:numId w:val="2"/>
        </w:numPr>
        <w:ind w:left="1022" w:hanging="360"/>
      </w:pPr>
      <w:r>
        <w:t xml:space="preserve">Leestekens (bijv. apostrof, puntkomma) </w:t>
      </w:r>
    </w:p>
    <w:p w:rsidR="006B3BFA" w:rsidRDefault="00F9160D">
      <w:pPr>
        <w:numPr>
          <w:ilvl w:val="0"/>
          <w:numId w:val="2"/>
        </w:numPr>
        <w:ind w:left="1022" w:hanging="360"/>
      </w:pPr>
      <w:r>
        <w:t xml:space="preserve">Alfabet  </w:t>
      </w:r>
    </w:p>
    <w:p w:rsidR="006B3BFA" w:rsidRDefault="00F9160D">
      <w:pPr>
        <w:numPr>
          <w:ilvl w:val="0"/>
          <w:numId w:val="3"/>
        </w:numPr>
        <w:ind w:hanging="142"/>
      </w:pPr>
      <w:r>
        <w:t xml:space="preserve">Verkennen van woorden </w:t>
      </w:r>
    </w:p>
    <w:p w:rsidR="006B3BFA" w:rsidRDefault="00F9160D">
      <w:pPr>
        <w:numPr>
          <w:ilvl w:val="1"/>
          <w:numId w:val="3"/>
        </w:numPr>
        <w:ind w:left="1022" w:hanging="360"/>
      </w:pPr>
      <w:r>
        <w:t xml:space="preserve">Woordbouw </w:t>
      </w:r>
    </w:p>
    <w:p w:rsidR="006B3BFA" w:rsidRDefault="00F9160D">
      <w:pPr>
        <w:numPr>
          <w:ilvl w:val="1"/>
          <w:numId w:val="3"/>
        </w:numPr>
        <w:spacing w:after="36"/>
        <w:ind w:left="1022" w:hanging="360"/>
      </w:pPr>
      <w:r>
        <w:t xml:space="preserve">Woordsoorten (bijv. aanwijzend voornaamwoord, bezittelijk voornaamwoord) </w:t>
      </w:r>
    </w:p>
    <w:p w:rsidR="006B3BFA" w:rsidRDefault="00F9160D">
      <w:pPr>
        <w:numPr>
          <w:ilvl w:val="0"/>
          <w:numId w:val="3"/>
        </w:numPr>
        <w:ind w:hanging="142"/>
      </w:pPr>
      <w:r>
        <w:t xml:space="preserve">Verkennen van werkwoorden (bijv. de grammaticale personen, gebiedende wijs) </w:t>
      </w:r>
    </w:p>
    <w:p w:rsidR="006B3BFA" w:rsidRDefault="00F9160D">
      <w:pPr>
        <w:numPr>
          <w:ilvl w:val="0"/>
          <w:numId w:val="3"/>
        </w:numPr>
        <w:ind w:hanging="142"/>
      </w:pPr>
      <w:r>
        <w:t xml:space="preserve">Verkennen van zinnen  </w:t>
      </w:r>
    </w:p>
    <w:p w:rsidR="006B3BFA" w:rsidRDefault="00F9160D">
      <w:pPr>
        <w:numPr>
          <w:ilvl w:val="1"/>
          <w:numId w:val="3"/>
        </w:numPr>
        <w:ind w:left="1022" w:hanging="360"/>
      </w:pPr>
      <w:r>
        <w:t xml:space="preserve">Woordgroepen (bijv. woordgroepen als onderwerp) </w:t>
      </w:r>
    </w:p>
    <w:p w:rsidR="002F3B0E" w:rsidRDefault="00F9160D">
      <w:pPr>
        <w:numPr>
          <w:ilvl w:val="1"/>
          <w:numId w:val="3"/>
        </w:numPr>
        <w:ind w:left="1022" w:hanging="360"/>
      </w:pPr>
      <w:r>
        <w:t>Zinsdelen (bijv. samengest</w:t>
      </w:r>
      <w:r w:rsidR="002F3B0E">
        <w:t xml:space="preserve">elde zin met twee hoofdzonnen) </w:t>
      </w:r>
    </w:p>
    <w:p w:rsidR="006B3BFA" w:rsidRDefault="00F9160D">
      <w:pPr>
        <w:numPr>
          <w:ilvl w:val="1"/>
          <w:numId w:val="3"/>
        </w:numPr>
        <w:ind w:left="1022" w:hanging="360"/>
      </w:pPr>
      <w:r>
        <w:t xml:space="preserve">Zinstypen </w:t>
      </w:r>
    </w:p>
    <w:p w:rsidR="006B3BFA" w:rsidRDefault="00F9160D">
      <w:pPr>
        <w:numPr>
          <w:ilvl w:val="0"/>
          <w:numId w:val="3"/>
        </w:numPr>
        <w:ind w:hanging="142"/>
      </w:pPr>
      <w:r>
        <w:t xml:space="preserve">Verkennen van taalgebruik (bijv. directe en indirecte rede, formeel en informeel taalgebruik, beeldspraak) </w:t>
      </w:r>
    </w:p>
    <w:p w:rsidR="006B3BFA" w:rsidRDefault="00F9160D">
      <w:pPr>
        <w:spacing w:after="289" w:line="259" w:lineRule="auto"/>
        <w:ind w:left="302" w:firstLine="0"/>
      </w:pPr>
      <w:r>
        <w:rPr>
          <w:color w:val="000000"/>
        </w:rPr>
        <w:t xml:space="preserve"> </w:t>
      </w:r>
    </w:p>
    <w:p w:rsidR="006B3BFA" w:rsidRDefault="00F9160D">
      <w:pPr>
        <w:shd w:val="clear" w:color="auto" w:fill="90C226"/>
        <w:spacing w:after="0" w:line="259" w:lineRule="auto"/>
        <w:ind w:left="355"/>
      </w:pPr>
      <w:r>
        <w:rPr>
          <w:color w:val="FFFFFF"/>
          <w:sz w:val="40"/>
        </w:rPr>
        <w:t xml:space="preserve">LEZEN: </w:t>
      </w:r>
    </w:p>
    <w:p w:rsidR="006B3BFA" w:rsidRDefault="00F9160D">
      <w:r>
        <w:t xml:space="preserve">Wij werken met VNL. VNL is een afkorting voor Vernieuwend Niveau Lezen. Elke dag lezen alle kinderen in de school van 8:45-9:00uur. De boeken zijn ingedeeld in kleuren. Deze kleuren staan voor het technisch leesniveau </w:t>
      </w:r>
      <w:proofErr w:type="spellStart"/>
      <w:r>
        <w:t>èn</w:t>
      </w:r>
      <w:proofErr w:type="spellEnd"/>
      <w:r>
        <w:t xml:space="preserve"> het belevingsniveau. De leerlingen vanaf groep 3 werken met een leeslijst. De leerkracht monitort de voortgang van het lezen en zorgt ervoor dat de leerlingen in het juiste niveau lezen. De boeken worden gedurende de dag geruild, deze staan in de blauwe zaal. Elk jaar wordt ons boekenbestand weer aangevuld met nieuwe boeken </w:t>
      </w:r>
    </w:p>
    <w:p w:rsidR="006B3BFA" w:rsidRDefault="00F9160D">
      <w:pPr>
        <w:spacing w:after="0" w:line="259" w:lineRule="auto"/>
        <w:ind w:left="302" w:firstLine="0"/>
      </w:pPr>
      <w:r>
        <w:t xml:space="preserve"> </w:t>
      </w:r>
    </w:p>
    <w:p w:rsidR="006B3BFA" w:rsidRDefault="00F9160D">
      <w:pPr>
        <w:spacing w:after="0" w:line="259" w:lineRule="auto"/>
      </w:pPr>
      <w:r>
        <w:rPr>
          <w:u w:val="single" w:color="002060"/>
        </w:rPr>
        <w:t>Begrijpend lezen;</w:t>
      </w:r>
      <w:r>
        <w:t xml:space="preserve"> </w:t>
      </w:r>
    </w:p>
    <w:p w:rsidR="006B3BFA" w:rsidRDefault="00F9160D">
      <w:r>
        <w:t xml:space="preserve">Leeslink; Aan de hand van de juiste leesstrategie leren de kinderen teksten verklaren. </w:t>
      </w:r>
    </w:p>
    <w:p w:rsidR="006B3BFA" w:rsidRDefault="00F9160D">
      <w:r>
        <w:t xml:space="preserve">Waarom lees ik een tekst ?                 leesdoel </w:t>
      </w:r>
    </w:p>
    <w:p w:rsidR="006B3BFA" w:rsidRDefault="00F9160D">
      <w:r>
        <w:t xml:space="preserve">Waar gaat een tekst over ?                  voorspellen </w:t>
      </w:r>
    </w:p>
    <w:p w:rsidR="006B3BFA" w:rsidRDefault="00F9160D">
      <w:r>
        <w:t xml:space="preserve">Wat weet ik al ?                                      kennis ophalen </w:t>
      </w:r>
    </w:p>
    <w:p w:rsidR="006B3BFA" w:rsidRDefault="00F9160D">
      <w:r>
        <w:t xml:space="preserve">Wat doe ik als ik het niet snap ?        nog eens lezen, hulpvraag, verwijswoorden, plaatje bekijken </w:t>
      </w:r>
    </w:p>
    <w:p w:rsidR="006B3BFA" w:rsidRDefault="00F9160D">
      <w:r>
        <w:t xml:space="preserve">Welke vragen zie ik ?                            vragen stellen, wie, wat, waar, hoe </w:t>
      </w:r>
    </w:p>
    <w:p w:rsidR="006B3BFA" w:rsidRDefault="00F9160D">
      <w:r>
        <w:t xml:space="preserve">Welk plaatje past bij de tekst ?          visualiseren met een plaatje, strip, foto of filmpje </w:t>
      </w:r>
    </w:p>
    <w:p w:rsidR="006B3BFA" w:rsidRDefault="00F9160D">
      <w:r>
        <w:t xml:space="preserve">Hoe vat ik samen ?                                 de tekst kort navertellen, de belangrijkste woorden markeren </w:t>
      </w:r>
    </w:p>
    <w:p w:rsidR="006B3BFA" w:rsidRDefault="00F9160D">
      <w:pPr>
        <w:spacing w:after="455" w:line="259" w:lineRule="auto"/>
        <w:ind w:left="302" w:firstLine="0"/>
        <w:rPr>
          <w:color w:val="000000"/>
        </w:rPr>
      </w:pPr>
      <w:r>
        <w:rPr>
          <w:color w:val="000000"/>
        </w:rPr>
        <w:t xml:space="preserve"> </w:t>
      </w:r>
    </w:p>
    <w:p w:rsidR="002F3B0E" w:rsidRDefault="002F3B0E">
      <w:pPr>
        <w:spacing w:after="455" w:line="259" w:lineRule="auto"/>
        <w:ind w:left="302" w:firstLine="0"/>
        <w:rPr>
          <w:color w:val="000000"/>
        </w:rPr>
      </w:pPr>
    </w:p>
    <w:p w:rsidR="002F3B0E" w:rsidRDefault="002F3B0E">
      <w:pPr>
        <w:spacing w:after="455" w:line="259" w:lineRule="auto"/>
        <w:ind w:left="302" w:firstLine="0"/>
      </w:pPr>
    </w:p>
    <w:p w:rsidR="006B3BFA" w:rsidRDefault="00F9160D">
      <w:pPr>
        <w:shd w:val="clear" w:color="auto" w:fill="90C226"/>
        <w:spacing w:after="0" w:line="259" w:lineRule="auto"/>
        <w:ind w:left="156"/>
      </w:pPr>
      <w:r>
        <w:rPr>
          <w:color w:val="FFFFFF"/>
          <w:sz w:val="40"/>
        </w:rPr>
        <w:t xml:space="preserve">SCHRIJVEN: </w:t>
      </w:r>
    </w:p>
    <w:p w:rsidR="006B3BFA" w:rsidRDefault="00F9160D" w:rsidP="002F3B0E">
      <w:pPr>
        <w:spacing w:after="0" w:line="259" w:lineRule="auto"/>
        <w:ind w:left="302" w:firstLine="0"/>
      </w:pPr>
      <w:r>
        <w:t xml:space="preserve">In groep 6 gebruiken we de methode “Handschrift” . We schrijven 1-2 keer per week in het schrift. Vanaf groep 4 ontvangen de kinderen eenmalig een Stabilo-pen. Deze pen gaat met de kinderen mee tot aan groep 8. Mocht de pen onverhoopt stuk gaan kunt u bij de administratie tegen een gereduceerd tarief een nieuwe pen aanschaffen.  </w:t>
      </w:r>
    </w:p>
    <w:p w:rsidR="006B3BFA" w:rsidRDefault="00F9160D">
      <w:pPr>
        <w:spacing w:after="256" w:line="259" w:lineRule="auto"/>
        <w:ind w:left="302" w:firstLine="0"/>
      </w:pPr>
      <w:r>
        <w:rPr>
          <w:color w:val="000000"/>
        </w:rPr>
        <w:t xml:space="preserve"> </w:t>
      </w:r>
    </w:p>
    <w:p w:rsidR="006B3BFA" w:rsidRDefault="00F9160D">
      <w:pPr>
        <w:shd w:val="clear" w:color="auto" w:fill="90C226"/>
        <w:spacing w:after="0" w:line="259" w:lineRule="auto"/>
        <w:ind w:left="190"/>
      </w:pPr>
      <w:r>
        <w:rPr>
          <w:color w:val="FFFFFF"/>
          <w:sz w:val="40"/>
        </w:rPr>
        <w:t xml:space="preserve">MUZIEK: </w:t>
      </w:r>
    </w:p>
    <w:p w:rsidR="006B3BFA" w:rsidRDefault="00F9160D">
      <w:r>
        <w:t xml:space="preserve">De muzieklessen worden 1x per week door de eigen leerkracht gegeven. Deze wordt gekoppeld aan de Engelse lessen, waarbij een Engels liedje centraal staat. </w:t>
      </w:r>
    </w:p>
    <w:p w:rsidR="006B3BFA" w:rsidRDefault="00F9160D">
      <w:pPr>
        <w:spacing w:after="457" w:line="259" w:lineRule="auto"/>
        <w:ind w:left="588" w:firstLine="0"/>
      </w:pPr>
      <w:r>
        <w:rPr>
          <w:color w:val="000000"/>
        </w:rPr>
        <w:t xml:space="preserve"> </w:t>
      </w:r>
    </w:p>
    <w:p w:rsidR="006B3BFA" w:rsidRDefault="00F9160D">
      <w:pPr>
        <w:shd w:val="clear" w:color="auto" w:fill="90C226"/>
        <w:spacing w:after="0" w:line="259" w:lineRule="auto"/>
        <w:ind w:left="190"/>
      </w:pPr>
      <w:r>
        <w:rPr>
          <w:color w:val="FFFFFF"/>
          <w:sz w:val="40"/>
        </w:rPr>
        <w:t xml:space="preserve">GYMNASTIEK: </w:t>
      </w:r>
    </w:p>
    <w:p w:rsidR="006B3BFA" w:rsidRDefault="00F9160D" w:rsidP="002F3B0E">
      <w:pPr>
        <w:spacing w:after="0" w:line="259" w:lineRule="auto"/>
        <w:rPr>
          <w:color w:val="000000"/>
        </w:rPr>
      </w:pPr>
      <w:r>
        <w:t xml:space="preserve">De gymnastieklessen worden </w:t>
      </w:r>
      <w:r w:rsidR="00776B4A">
        <w:t xml:space="preserve">op de dinsdag door meester Fabian en </w:t>
      </w:r>
      <w:r>
        <w:t xml:space="preserve">vrijdag door vakleerkracht meester Mark gegeven. Op dinsdag van </w:t>
      </w:r>
      <w:r w:rsidR="00776B4A">
        <w:t>11:15</w:t>
      </w:r>
      <w:r>
        <w:t>-</w:t>
      </w:r>
      <w:r w:rsidR="00776B4A">
        <w:t>12:00</w:t>
      </w:r>
      <w:r>
        <w:t xml:space="preserve"> en op vrijdag van 08:45-09:30. Na de gymles gaan alle leerlingen douchen.</w:t>
      </w:r>
      <w:r>
        <w:rPr>
          <w:color w:val="000000"/>
        </w:rPr>
        <w:t xml:space="preserve"> </w:t>
      </w:r>
      <w:bookmarkStart w:id="0" w:name="_GoBack"/>
      <w:bookmarkEnd w:id="0"/>
    </w:p>
    <w:p w:rsidR="002F3B0E" w:rsidRDefault="002F3B0E" w:rsidP="002F3B0E">
      <w:pPr>
        <w:spacing w:after="0" w:line="259" w:lineRule="auto"/>
      </w:pPr>
    </w:p>
    <w:p w:rsidR="006B3BFA" w:rsidRDefault="00F9160D">
      <w:pPr>
        <w:shd w:val="clear" w:color="auto" w:fill="90C226"/>
        <w:spacing w:after="0" w:line="259" w:lineRule="auto"/>
        <w:ind w:left="204"/>
      </w:pPr>
      <w:r>
        <w:rPr>
          <w:color w:val="FFFFFF"/>
          <w:sz w:val="40"/>
        </w:rPr>
        <w:t xml:space="preserve">HANDENARBEID EN TEKENEN: </w:t>
      </w:r>
    </w:p>
    <w:p w:rsidR="006B3BFA" w:rsidRDefault="00F9160D" w:rsidP="002F3B0E">
      <w:pPr>
        <w:spacing w:after="0" w:line="259" w:lineRule="auto"/>
        <w:ind w:left="163" w:firstLine="0"/>
      </w:pPr>
      <w:r>
        <w:rPr>
          <w:color w:val="000000"/>
        </w:rPr>
        <w:t xml:space="preserve"> </w:t>
      </w:r>
      <w:r>
        <w:t xml:space="preserve">De handenarbeid-, en tekenopdrachten worden zoveel mogelijk binnen een thema geplaatst. </w:t>
      </w:r>
      <w:r w:rsidR="002F3B0E">
        <w:t xml:space="preserve"> </w:t>
      </w:r>
      <w:r>
        <w:t xml:space="preserve">Gedurende het jaar komen verschillende technieken aan bod. </w:t>
      </w:r>
    </w:p>
    <w:p w:rsidR="006B3BFA" w:rsidRDefault="00F9160D" w:rsidP="002F3B0E">
      <w:pPr>
        <w:spacing w:after="0" w:line="259" w:lineRule="auto"/>
        <w:ind w:left="163" w:firstLine="0"/>
      </w:pPr>
      <w:r>
        <w:rPr>
          <w:color w:val="000000"/>
        </w:rPr>
        <w:t xml:space="preserve">  </w:t>
      </w:r>
    </w:p>
    <w:p w:rsidR="006B3BFA" w:rsidRDefault="00F9160D">
      <w:pPr>
        <w:shd w:val="clear" w:color="auto" w:fill="90C226"/>
        <w:spacing w:after="0" w:line="259" w:lineRule="auto"/>
        <w:ind w:left="279"/>
      </w:pPr>
      <w:r>
        <w:rPr>
          <w:color w:val="FFFFFF"/>
          <w:sz w:val="40"/>
        </w:rPr>
        <w:t xml:space="preserve">THEMATISCH ONDERWIJS::  </w:t>
      </w:r>
    </w:p>
    <w:p w:rsidR="006B3BFA" w:rsidRDefault="00F9160D">
      <w:pPr>
        <w:spacing w:after="1" w:line="238" w:lineRule="auto"/>
        <w:ind w:left="297" w:right="-7"/>
        <w:jc w:val="both"/>
      </w:pPr>
      <w:r>
        <w:t xml:space="preserve">Binnen de </w:t>
      </w:r>
      <w:proofErr w:type="spellStart"/>
      <w:r>
        <w:t>BvB</w:t>
      </w:r>
      <w:proofErr w:type="spellEnd"/>
      <w:r>
        <w:t xml:space="preserve"> werken we Thematisch. Alle </w:t>
      </w:r>
      <w:proofErr w:type="spellStart"/>
      <w:r>
        <w:t>wereldoriënterende</w:t>
      </w:r>
      <w:proofErr w:type="spellEnd"/>
      <w:r>
        <w:t xml:space="preserve"> vakken worden waar dit mogelijk is geïntegreerd binnen de thema’s. Er zijn 3 </w:t>
      </w:r>
      <w:proofErr w:type="spellStart"/>
      <w:r>
        <w:t>schoolbrede</w:t>
      </w:r>
      <w:proofErr w:type="spellEnd"/>
      <w:r>
        <w:t xml:space="preserve"> thema’s in een schooljaar. Binnen de thema’s komen de verschillende domeinen aan bod : cultuur, mens en samenleving, aardrijkskunde, </w:t>
      </w:r>
      <w:proofErr w:type="spellStart"/>
      <w:r>
        <w:t>natuur&amp;techniek</w:t>
      </w:r>
      <w:proofErr w:type="spellEnd"/>
      <w:r>
        <w:t xml:space="preserve"> en geschiedenis. Binnen de groepen kunnen  de </w:t>
      </w:r>
      <w:proofErr w:type="spellStart"/>
      <w:r>
        <w:t>subthema’s</w:t>
      </w:r>
      <w:proofErr w:type="spellEnd"/>
      <w:r>
        <w:t xml:space="preserve"> verschillen.  </w:t>
      </w:r>
    </w:p>
    <w:p w:rsidR="006B3BFA" w:rsidRDefault="00F9160D">
      <w:pPr>
        <w:spacing w:after="0" w:line="259" w:lineRule="auto"/>
        <w:ind w:left="302" w:firstLine="0"/>
      </w:pPr>
      <w:r>
        <w:t xml:space="preserve"> </w:t>
      </w:r>
    </w:p>
    <w:p w:rsidR="006B3BFA" w:rsidRDefault="00F9160D">
      <w:pPr>
        <w:spacing w:after="1" w:line="238" w:lineRule="auto"/>
        <w:ind w:left="297" w:right="-7"/>
        <w:jc w:val="both"/>
      </w:pPr>
      <w:r>
        <w:t xml:space="preserve">Thematisch onderwijs is een manier van onderwijs organiseren waarbij zoveel mogelijk kennisgebieden zoals aardrijkskunde, geschiedenis, techniek en natuurkunde, biologie,  expressievakken en studievaardigheden  zijn geïntegreerd. De lessen die niet binnen de thema’s zijn in te passen, worden gegeven als losse lessen. </w:t>
      </w:r>
    </w:p>
    <w:p w:rsidR="006B3BFA" w:rsidRDefault="00F9160D">
      <w:pPr>
        <w:spacing w:after="0" w:line="259" w:lineRule="auto"/>
        <w:ind w:left="302" w:firstLine="0"/>
      </w:pPr>
      <w:r>
        <w:t xml:space="preserve"> </w:t>
      </w:r>
    </w:p>
    <w:p w:rsidR="006B3BFA" w:rsidRDefault="00F9160D">
      <w:r>
        <w:t xml:space="preserve">De vakken lezen, taal en rekenen worden aangeboden vanuit een methode en waar mogelijk geïntegreerd binnen de thema’s. </w:t>
      </w:r>
    </w:p>
    <w:p w:rsidR="006B3BFA" w:rsidRDefault="00F9160D">
      <w:r>
        <w:t>De topografie van Nederland, Europa en de wereld wordt zowel in de thema’s, als in lossen lessen behandeld</w:t>
      </w:r>
      <w:r>
        <w:rPr>
          <w:i/>
        </w:rPr>
        <w:t xml:space="preserve">. </w:t>
      </w:r>
    </w:p>
    <w:p w:rsidR="006B3BFA" w:rsidRDefault="00F9160D">
      <w:pPr>
        <w:spacing w:after="0" w:line="259" w:lineRule="auto"/>
        <w:ind w:left="302" w:firstLine="0"/>
      </w:pPr>
      <w:r>
        <w:t xml:space="preserve"> </w:t>
      </w:r>
    </w:p>
    <w:p w:rsidR="006B3BFA" w:rsidRDefault="00F9160D">
      <w:pPr>
        <w:spacing w:after="1" w:line="238" w:lineRule="auto"/>
        <w:ind w:left="297" w:right="-7"/>
        <w:jc w:val="both"/>
      </w:pPr>
      <w:r>
        <w:t xml:space="preserve">De kerndoelen van de overheid zijn het uitgangspunt. Binnen het thematisch onderwijs werken wij vanuit een format, waarin kwaliteit van het onderwijs geborgd is.  De ontwikkeling van een thema verloopt volgens een stappenplan en wordt getoetst en geëvalueerd. </w:t>
      </w:r>
    </w:p>
    <w:p w:rsidR="006B3BFA" w:rsidRDefault="00F9160D">
      <w:pPr>
        <w:spacing w:after="0" w:line="259" w:lineRule="auto"/>
        <w:ind w:left="302" w:firstLine="0"/>
      </w:pPr>
      <w:r>
        <w:t xml:space="preserve"> </w:t>
      </w:r>
    </w:p>
    <w:p w:rsidR="00F9160D" w:rsidRDefault="00F9160D">
      <w:pPr>
        <w:spacing w:after="0" w:line="259" w:lineRule="auto"/>
        <w:ind w:left="302" w:firstLine="0"/>
      </w:pPr>
    </w:p>
    <w:p w:rsidR="006B3BFA" w:rsidRDefault="00F9160D">
      <w:pPr>
        <w:spacing w:after="1" w:line="238" w:lineRule="auto"/>
        <w:ind w:left="297" w:right="-7"/>
        <w:jc w:val="both"/>
      </w:pPr>
      <w:r>
        <w:t xml:space="preserve">Kinderen zijn zoveel mogelijk bezig met betekenisvolle activiteiten in een uitdagende leeromgeving. Door te werken met thema’s wordt de lesstof in zinvolle verbanden aangeboden en kunnen kinderen actief meewerken aan hun ontwikkeling. Betekenisvolle activiteiten, aansluitend bij hun belevingswereld, waarbij kinderen inbreng hebben, zorgen voor betrokkenheid. Vanuit betrokkenheid vindt fundamenteel leren plaats. </w:t>
      </w:r>
    </w:p>
    <w:p w:rsidR="006B3BFA" w:rsidRDefault="00F9160D">
      <w:pPr>
        <w:spacing w:after="0" w:line="259" w:lineRule="auto"/>
        <w:ind w:left="302" w:firstLine="0"/>
      </w:pPr>
      <w:r>
        <w:t xml:space="preserve"> </w:t>
      </w:r>
    </w:p>
    <w:p w:rsidR="006B3BFA" w:rsidRDefault="00F9160D">
      <w:pPr>
        <w:spacing w:after="1" w:line="238" w:lineRule="auto"/>
        <w:ind w:left="297" w:right="-7"/>
        <w:jc w:val="both"/>
      </w:pPr>
      <w:r>
        <w:t xml:space="preserve">Thematisch onderwijs komt tot stand in actieve samenwerking tussen leerkracht en leerlingen. De leerkracht is de spin in het web, zorgt voor het evenwicht tussen betekenis voor de leerling en de doelen die wij als school willen halen. </w:t>
      </w:r>
    </w:p>
    <w:p w:rsidR="006B3BFA" w:rsidRDefault="00F9160D">
      <w:r>
        <w:t xml:space="preserve">Het doel is om het maximale uit ieder kind te laten komen en de mogelijkheden die het kind in zich heeft optimaal te ontwikkelen. </w:t>
      </w:r>
    </w:p>
    <w:p w:rsidR="006B3BFA" w:rsidRDefault="00F9160D">
      <w:r>
        <w:t xml:space="preserve">Binnen het thematisch onderwijs leren kinderen naast specifieke kennis en vaardigheden ook samenwerken, kritisch denken, problemen oplossen, reflecteren en initiatief nemen. </w:t>
      </w:r>
    </w:p>
    <w:p w:rsidR="006B3BFA" w:rsidRDefault="00F9160D" w:rsidP="00F9160D">
      <w:pPr>
        <w:spacing w:after="0" w:line="259" w:lineRule="auto"/>
        <w:ind w:left="163" w:firstLine="0"/>
      </w:pPr>
      <w:r>
        <w:t xml:space="preserve"> </w:t>
      </w:r>
      <w:r>
        <w:rPr>
          <w:color w:val="000000"/>
        </w:rPr>
        <w:t xml:space="preserve"> </w:t>
      </w:r>
    </w:p>
    <w:p w:rsidR="006B3BFA" w:rsidRDefault="00F9160D">
      <w:pPr>
        <w:shd w:val="clear" w:color="auto" w:fill="90C226"/>
        <w:spacing w:after="0" w:line="259" w:lineRule="auto"/>
        <w:ind w:left="166"/>
      </w:pPr>
      <w:r>
        <w:rPr>
          <w:color w:val="FFFFFF"/>
          <w:sz w:val="40"/>
        </w:rPr>
        <w:t xml:space="preserve">LEVENSBESCHOUWELIJKE VORMING: </w:t>
      </w:r>
    </w:p>
    <w:p w:rsidR="006B3BFA" w:rsidRDefault="00F9160D">
      <w:pPr>
        <w:spacing w:after="0" w:line="259" w:lineRule="auto"/>
        <w:ind w:left="163" w:firstLine="0"/>
      </w:pPr>
      <w:r>
        <w:rPr>
          <w:color w:val="000000"/>
        </w:rPr>
        <w:t xml:space="preserve"> </w:t>
      </w:r>
    </w:p>
    <w:p w:rsidR="006B3BFA" w:rsidRDefault="00F9160D">
      <w:r>
        <w:t xml:space="preserve">Wij zijn een moderne katholieke basisschool. Nederland is een multiculturele samenleving. Wij vinden het belangrijk om ook op school samen te werken en te spelen. </w:t>
      </w:r>
    </w:p>
    <w:p w:rsidR="006B3BFA" w:rsidRDefault="00F9160D">
      <w:pPr>
        <w:spacing w:after="0" w:line="259" w:lineRule="auto"/>
        <w:ind w:left="302" w:firstLine="0"/>
      </w:pPr>
      <w:r>
        <w:t xml:space="preserve"> </w:t>
      </w:r>
      <w:r>
        <w:tab/>
        <w:t xml:space="preserve"> </w:t>
      </w:r>
    </w:p>
    <w:p w:rsidR="006B3BFA" w:rsidRDefault="00F9160D">
      <w:pPr>
        <w:spacing w:after="1" w:line="238" w:lineRule="auto"/>
        <w:ind w:left="297" w:right="-7"/>
        <w:jc w:val="both"/>
      </w:pPr>
      <w:r>
        <w:t xml:space="preserve">Ieder jaar zijn er een aantal leerlingen uit groep 4 die meedoen met de Eerste Communie. Deze voorbereidingen gebeuren niet vanuit school. Als ouder regelt u dit zelf met de kerk. In de groep is er wel aandacht voor deze gebeurtenis. Samen met de leerkracht vertellen zij wat ze gaan doen en wat dit betekent. </w:t>
      </w:r>
    </w:p>
    <w:p w:rsidR="006B3BFA" w:rsidRDefault="00F9160D">
      <w:r>
        <w:t xml:space="preserve">De kerst- en de paasvieringen worden rond deze thema’s opgebouwd vanuit onze katholieke identiteit. Binnen het thematisch onderwijs komen de grote wereld godsdiensten aanbod. </w:t>
      </w:r>
    </w:p>
    <w:p w:rsidR="006B3BFA" w:rsidRDefault="00F9160D">
      <w:pPr>
        <w:spacing w:after="263" w:line="259" w:lineRule="auto"/>
        <w:ind w:left="163" w:firstLine="0"/>
      </w:pPr>
      <w:r>
        <w:t xml:space="preserve"> </w:t>
      </w:r>
    </w:p>
    <w:p w:rsidR="006B3BFA" w:rsidRDefault="00F9160D">
      <w:pPr>
        <w:shd w:val="clear" w:color="auto" w:fill="90C226"/>
        <w:spacing w:after="0" w:line="259" w:lineRule="auto"/>
        <w:ind w:left="156"/>
      </w:pPr>
      <w:r>
        <w:rPr>
          <w:color w:val="FFFFFF"/>
          <w:sz w:val="40"/>
        </w:rPr>
        <w:t xml:space="preserve">ENGELS: </w:t>
      </w:r>
    </w:p>
    <w:p w:rsidR="006B3BFA" w:rsidRDefault="00F9160D">
      <w:pPr>
        <w:ind w:left="173"/>
      </w:pPr>
      <w:r>
        <w:t xml:space="preserve">Vanaf groep 6 werken we met de methode “ Groove.me”.  </w:t>
      </w:r>
    </w:p>
    <w:p w:rsidR="006B3BFA" w:rsidRDefault="00F9160D">
      <w:pPr>
        <w:ind w:left="173" w:right="746"/>
      </w:pPr>
      <w:r>
        <w:t xml:space="preserve">Groove.me is een </w:t>
      </w:r>
      <w:proofErr w:type="spellStart"/>
      <w:r>
        <w:t>digibord</w:t>
      </w:r>
      <w:proofErr w:type="spellEnd"/>
      <w:r>
        <w:t xml:space="preserve"> lesmethode Engels. Een lesmethode waarbij muziek de basis is van alle lessen. De muziek die gebruikt wordt is ‘echte’ muziek: bekende popsongs en eigentijdse hits in hun oorspronkelijke uitvoering. </w:t>
      </w:r>
    </w:p>
    <w:p w:rsidR="006B3BFA" w:rsidRDefault="00F9160D">
      <w:pPr>
        <w:spacing w:after="0" w:line="259" w:lineRule="auto"/>
        <w:ind w:left="163" w:firstLine="0"/>
      </w:pPr>
      <w:r>
        <w:t xml:space="preserve">  </w:t>
      </w:r>
    </w:p>
    <w:p w:rsidR="006B3BFA" w:rsidRDefault="00F9160D">
      <w:pPr>
        <w:ind w:left="173" w:right="692"/>
      </w:pPr>
      <w:r>
        <w:t xml:space="preserve">In de lessen wordt het thema van het liedje gebruikt om leerlingen Engels te leren, daarbij komen alle vaardigheden aan bod. De lessen beperken zich niet tot alleen de woorden uit het liedje, maar worden uitgebreid met woorden passend bij het thema. </w:t>
      </w:r>
    </w:p>
    <w:p w:rsidR="006B3BFA" w:rsidRDefault="00F9160D">
      <w:pPr>
        <w:ind w:left="173" w:right="334"/>
      </w:pPr>
      <w:r>
        <w:t xml:space="preserve">In groep 6 krijgen de kinderen aanvullend op de verwerking in de lessen een woorden en zinnenblad mee naar huis om de Engelse woordjes te oefenen.  </w:t>
      </w:r>
    </w:p>
    <w:p w:rsidR="006B3BFA" w:rsidRDefault="00F9160D">
      <w:pPr>
        <w:ind w:left="173"/>
      </w:pPr>
      <w:r>
        <w:t xml:space="preserve">Na elke twee lessen volgt er een toets. </w:t>
      </w:r>
      <w:proofErr w:type="spellStart"/>
      <w:r>
        <w:t>Toetsdata</w:t>
      </w:r>
      <w:proofErr w:type="spellEnd"/>
      <w:r>
        <w:t xml:space="preserve"> wordt op het leerblad en de site beschreven. </w:t>
      </w:r>
    </w:p>
    <w:p w:rsidR="006B3BFA" w:rsidRDefault="00F9160D" w:rsidP="00F9160D">
      <w:pPr>
        <w:spacing w:after="0" w:line="259" w:lineRule="auto"/>
        <w:ind w:left="163" w:firstLine="0"/>
      </w:pPr>
      <w:r>
        <w:rPr>
          <w:color w:val="000000"/>
        </w:rPr>
        <w:t xml:space="preserve">  </w:t>
      </w:r>
    </w:p>
    <w:p w:rsidR="006B3BFA" w:rsidRDefault="00F9160D">
      <w:pPr>
        <w:shd w:val="clear" w:color="auto" w:fill="90C226"/>
        <w:spacing w:after="0" w:line="259" w:lineRule="auto"/>
        <w:ind w:left="10"/>
      </w:pPr>
      <w:r>
        <w:rPr>
          <w:color w:val="FFFFFF"/>
          <w:sz w:val="40"/>
        </w:rPr>
        <w:t xml:space="preserve">SOCIALE REDZAAMHEID: </w:t>
      </w:r>
    </w:p>
    <w:p w:rsidR="006B3BFA" w:rsidRDefault="00F9160D" w:rsidP="00F9160D">
      <w:pPr>
        <w:spacing w:after="0" w:line="259" w:lineRule="auto"/>
        <w:ind w:left="302" w:firstLine="0"/>
      </w:pPr>
      <w:r>
        <w:t xml:space="preserve">We gebruiken de methode “Goed Gedaan”. </w:t>
      </w:r>
    </w:p>
    <w:p w:rsidR="00F9160D" w:rsidRDefault="00F9160D">
      <w:r>
        <w:t xml:space="preserve">Verschillende sociaal-emotionele vaardigheden (competenties) komen hierbij aan bod. De onderwerpen die in de les centraal staan zijn voor groep 1 t/m 8 gelijk. Alle groepen kunnen dus tegelijkertijd aandacht besteden aan hetzelfde onderwerp. </w:t>
      </w:r>
    </w:p>
    <w:p w:rsidR="006B3BFA" w:rsidRDefault="00F9160D">
      <w:r>
        <w:t xml:space="preserve">Per groep worden er binnen het onderwerp uiteraard andere nuances gelegd en in de groepen 6 t/m 8 worden deze steeds verder uitgediept. </w:t>
      </w:r>
    </w:p>
    <w:p w:rsidR="006B3BFA" w:rsidRDefault="00F9160D">
      <w:pPr>
        <w:spacing w:after="0" w:line="259" w:lineRule="auto"/>
        <w:ind w:left="302" w:firstLine="0"/>
      </w:pPr>
      <w:r>
        <w:t xml:space="preserve"> </w:t>
      </w:r>
    </w:p>
    <w:p w:rsidR="006B3BFA" w:rsidRDefault="00F9160D">
      <w:r>
        <w:t xml:space="preserve">De competenties die aan bod komen zijn bijvoorbeeld: </w:t>
      </w:r>
    </w:p>
    <w:p w:rsidR="006B3BFA" w:rsidRDefault="00F9160D">
      <w:pPr>
        <w:tabs>
          <w:tab w:val="center" w:pos="302"/>
          <w:tab w:val="center" w:pos="712"/>
          <w:tab w:val="center" w:pos="5280"/>
        </w:tabs>
        <w:ind w:left="0" w:firstLine="0"/>
      </w:pPr>
      <w:r>
        <w:rPr>
          <w:rFonts w:ascii="Calibri" w:eastAsia="Calibri" w:hAnsi="Calibri" w:cs="Calibri"/>
          <w:color w:val="000000"/>
          <w:sz w:val="22"/>
        </w:rPr>
        <w:tab/>
      </w:r>
      <w:r>
        <w:t xml:space="preserve"> </w:t>
      </w:r>
      <w:r>
        <w:tab/>
      </w:r>
      <w:r>
        <w:rPr>
          <w:b/>
        </w:rPr>
        <w:t>IK</w:t>
      </w:r>
      <w:r>
        <w:t xml:space="preserve"> </w:t>
      </w:r>
      <w:r>
        <w:tab/>
        <w:t xml:space="preserve">zelfkennis, relativeren, zelfvertrouwen, zelfbeheersing, bewust keuzes maken. </w:t>
      </w:r>
    </w:p>
    <w:p w:rsidR="006B3BFA" w:rsidRDefault="00F9160D">
      <w:pPr>
        <w:tabs>
          <w:tab w:val="center" w:pos="302"/>
          <w:tab w:val="center" w:pos="712"/>
          <w:tab w:val="center" w:pos="2479"/>
        </w:tabs>
        <w:ind w:left="0" w:firstLine="0"/>
      </w:pPr>
      <w:r>
        <w:rPr>
          <w:rFonts w:ascii="Calibri" w:eastAsia="Calibri" w:hAnsi="Calibri" w:cs="Calibri"/>
          <w:color w:val="000000"/>
          <w:sz w:val="22"/>
        </w:rPr>
        <w:tab/>
      </w:r>
      <w:r>
        <w:rPr>
          <w:b/>
        </w:rPr>
        <w:t xml:space="preserve"> </w:t>
      </w:r>
      <w:r>
        <w:rPr>
          <w:b/>
        </w:rPr>
        <w:tab/>
        <w:t xml:space="preserve">JIJ </w:t>
      </w:r>
      <w:r>
        <w:rPr>
          <w:b/>
        </w:rPr>
        <w:tab/>
      </w:r>
      <w:r>
        <w:t>verplaatsen in anderen</w:t>
      </w:r>
      <w:r>
        <w:rPr>
          <w:b/>
        </w:rPr>
        <w:t xml:space="preserve"> </w:t>
      </w:r>
    </w:p>
    <w:p w:rsidR="006B3BFA" w:rsidRDefault="00F9160D">
      <w:pPr>
        <w:ind w:left="2004" w:hanging="1702"/>
      </w:pPr>
      <w:r>
        <w:t xml:space="preserve">                  </w:t>
      </w:r>
      <w:r>
        <w:rPr>
          <w:b/>
        </w:rPr>
        <w:t xml:space="preserve">WIJ </w:t>
      </w:r>
      <w:r>
        <w:rPr>
          <w:b/>
        </w:rPr>
        <w:tab/>
      </w:r>
      <w:r>
        <w:t xml:space="preserve">omgaan met verschillen, rekening houden met anderen, weerbaarheid, samen spelen en werken, samen op internet </w:t>
      </w:r>
    </w:p>
    <w:p w:rsidR="006B3BFA" w:rsidRDefault="00F9160D">
      <w:pPr>
        <w:tabs>
          <w:tab w:val="center" w:pos="302"/>
          <w:tab w:val="center" w:pos="1448"/>
          <w:tab w:val="center" w:pos="3561"/>
        </w:tabs>
        <w:ind w:left="0" w:firstLine="0"/>
      </w:pPr>
      <w:r>
        <w:rPr>
          <w:rFonts w:ascii="Calibri" w:eastAsia="Calibri" w:hAnsi="Calibri" w:cs="Calibri"/>
          <w:color w:val="000000"/>
          <w:sz w:val="22"/>
        </w:rPr>
        <w:tab/>
      </w:r>
      <w:r>
        <w:rPr>
          <w:b/>
        </w:rPr>
        <w:t xml:space="preserve"> </w:t>
      </w:r>
      <w:r>
        <w:rPr>
          <w:b/>
        </w:rPr>
        <w:tab/>
        <w:t xml:space="preserve">ZIJ </w:t>
      </w:r>
      <w:r>
        <w:rPr>
          <w:b/>
        </w:rPr>
        <w:tab/>
      </w:r>
      <w:r>
        <w:t xml:space="preserve">omgaan met media-informatie </w:t>
      </w:r>
    </w:p>
    <w:p w:rsidR="006B3BFA" w:rsidRDefault="00F9160D">
      <w:r>
        <w:t xml:space="preserve">Deze lessen worden om de twee weken gegeven. De thema’s zijn: </w:t>
      </w:r>
    </w:p>
    <w:tbl>
      <w:tblPr>
        <w:tblStyle w:val="TableGrid"/>
        <w:tblW w:w="8073" w:type="dxa"/>
        <w:tblInd w:w="302" w:type="dxa"/>
        <w:tblLook w:val="04A0" w:firstRow="1" w:lastRow="0" w:firstColumn="1" w:lastColumn="0" w:noHBand="0" w:noVBand="1"/>
      </w:tblPr>
      <w:tblGrid>
        <w:gridCol w:w="5242"/>
        <w:gridCol w:w="2831"/>
      </w:tblGrid>
      <w:tr w:rsidR="006B3BFA">
        <w:trPr>
          <w:trHeight w:val="261"/>
        </w:trPr>
        <w:tc>
          <w:tcPr>
            <w:tcW w:w="5243" w:type="dxa"/>
            <w:tcBorders>
              <w:top w:val="nil"/>
              <w:left w:val="nil"/>
              <w:bottom w:val="nil"/>
              <w:right w:val="nil"/>
            </w:tcBorders>
          </w:tcPr>
          <w:p w:rsidR="006B3BFA" w:rsidRDefault="00F9160D">
            <w:pPr>
              <w:tabs>
                <w:tab w:val="center" w:pos="1749"/>
                <w:tab w:val="center" w:pos="3119"/>
                <w:tab w:val="center" w:pos="3827"/>
                <w:tab w:val="center" w:pos="4535"/>
              </w:tabs>
              <w:spacing w:after="0" w:line="259" w:lineRule="auto"/>
              <w:ind w:left="0" w:firstLine="0"/>
            </w:pPr>
            <w:r>
              <w:t xml:space="preserve"> </w:t>
            </w:r>
            <w:r>
              <w:tab/>
              <w:t xml:space="preserve">Les 1: Wennen </w:t>
            </w:r>
            <w:r>
              <w:tab/>
              <w:t xml:space="preserve"> </w:t>
            </w:r>
            <w:r>
              <w:tab/>
              <w:t xml:space="preserve"> </w:t>
            </w:r>
            <w:r>
              <w:tab/>
              <w:t xml:space="preserve"> </w:t>
            </w:r>
          </w:p>
        </w:tc>
        <w:tc>
          <w:tcPr>
            <w:tcW w:w="2831" w:type="dxa"/>
            <w:tcBorders>
              <w:top w:val="nil"/>
              <w:left w:val="nil"/>
              <w:bottom w:val="nil"/>
              <w:right w:val="nil"/>
            </w:tcBorders>
          </w:tcPr>
          <w:p w:rsidR="006B3BFA" w:rsidRDefault="00F9160D">
            <w:pPr>
              <w:spacing w:after="0" w:line="259" w:lineRule="auto"/>
              <w:ind w:left="0" w:firstLine="0"/>
            </w:pPr>
            <w:r>
              <w:t xml:space="preserve">Les 9: Allemaal anders </w:t>
            </w:r>
          </w:p>
        </w:tc>
      </w:tr>
      <w:tr w:rsidR="006B3BFA">
        <w:trPr>
          <w:trHeight w:val="281"/>
        </w:trPr>
        <w:tc>
          <w:tcPr>
            <w:tcW w:w="5243" w:type="dxa"/>
            <w:tcBorders>
              <w:top w:val="nil"/>
              <w:left w:val="nil"/>
              <w:bottom w:val="nil"/>
              <w:right w:val="nil"/>
            </w:tcBorders>
          </w:tcPr>
          <w:p w:rsidR="006B3BFA" w:rsidRDefault="00F9160D">
            <w:pPr>
              <w:tabs>
                <w:tab w:val="center" w:pos="2198"/>
                <w:tab w:val="center" w:pos="3827"/>
                <w:tab w:val="center" w:pos="4535"/>
              </w:tabs>
              <w:spacing w:after="0" w:line="259" w:lineRule="auto"/>
              <w:ind w:left="0" w:firstLine="0"/>
            </w:pPr>
            <w:r>
              <w:t xml:space="preserve"> </w:t>
            </w:r>
            <w:r>
              <w:tab/>
              <w:t xml:space="preserve">Les 2: Samen één groep </w:t>
            </w:r>
            <w:r>
              <w:tab/>
              <w:t xml:space="preserve"> </w:t>
            </w:r>
            <w:r>
              <w:tab/>
              <w:t xml:space="preserve"> </w:t>
            </w:r>
          </w:p>
        </w:tc>
        <w:tc>
          <w:tcPr>
            <w:tcW w:w="2831" w:type="dxa"/>
            <w:tcBorders>
              <w:top w:val="nil"/>
              <w:left w:val="nil"/>
              <w:bottom w:val="nil"/>
              <w:right w:val="nil"/>
            </w:tcBorders>
          </w:tcPr>
          <w:p w:rsidR="006B3BFA" w:rsidRDefault="00F9160D">
            <w:pPr>
              <w:spacing w:after="0" w:line="259" w:lineRule="auto"/>
              <w:ind w:left="0" w:firstLine="0"/>
            </w:pPr>
            <w:r>
              <w:t xml:space="preserve">Les 10: Wat denk ik? </w:t>
            </w:r>
          </w:p>
        </w:tc>
      </w:tr>
      <w:tr w:rsidR="006B3BFA">
        <w:trPr>
          <w:trHeight w:val="282"/>
        </w:trPr>
        <w:tc>
          <w:tcPr>
            <w:tcW w:w="5243" w:type="dxa"/>
            <w:tcBorders>
              <w:top w:val="nil"/>
              <w:left w:val="nil"/>
              <w:bottom w:val="nil"/>
              <w:right w:val="nil"/>
            </w:tcBorders>
          </w:tcPr>
          <w:p w:rsidR="006B3BFA" w:rsidRDefault="00F9160D">
            <w:pPr>
              <w:tabs>
                <w:tab w:val="center" w:pos="2446"/>
                <w:tab w:val="center" w:pos="4535"/>
              </w:tabs>
              <w:spacing w:after="0" w:line="259" w:lineRule="auto"/>
              <w:ind w:left="0" w:firstLine="0"/>
            </w:pPr>
            <w:r>
              <w:t xml:space="preserve"> </w:t>
            </w:r>
            <w:r>
              <w:tab/>
              <w:t xml:space="preserve">Les 3: Grapje, plagen, pesten </w:t>
            </w:r>
            <w:r>
              <w:tab/>
              <w:t xml:space="preserve"> </w:t>
            </w:r>
          </w:p>
        </w:tc>
        <w:tc>
          <w:tcPr>
            <w:tcW w:w="2831" w:type="dxa"/>
            <w:tcBorders>
              <w:top w:val="nil"/>
              <w:left w:val="nil"/>
              <w:bottom w:val="nil"/>
              <w:right w:val="nil"/>
            </w:tcBorders>
          </w:tcPr>
          <w:p w:rsidR="006B3BFA" w:rsidRDefault="00F9160D">
            <w:pPr>
              <w:spacing w:after="0" w:line="259" w:lineRule="auto"/>
              <w:ind w:left="0" w:firstLine="0"/>
            </w:pPr>
            <w:r>
              <w:t xml:space="preserve">Les 11: Kiezen </w:t>
            </w:r>
          </w:p>
        </w:tc>
      </w:tr>
      <w:tr w:rsidR="006B3BFA">
        <w:trPr>
          <w:trHeight w:val="282"/>
        </w:trPr>
        <w:tc>
          <w:tcPr>
            <w:tcW w:w="5243" w:type="dxa"/>
            <w:tcBorders>
              <w:top w:val="nil"/>
              <w:left w:val="nil"/>
              <w:bottom w:val="nil"/>
              <w:right w:val="nil"/>
            </w:tcBorders>
          </w:tcPr>
          <w:p w:rsidR="006B3BFA" w:rsidRDefault="00F9160D">
            <w:pPr>
              <w:tabs>
                <w:tab w:val="center" w:pos="2379"/>
                <w:tab w:val="center" w:pos="4535"/>
              </w:tabs>
              <w:spacing w:after="0" w:line="259" w:lineRule="auto"/>
              <w:ind w:left="0" w:firstLine="0"/>
            </w:pPr>
            <w:r>
              <w:t xml:space="preserve"> </w:t>
            </w:r>
            <w:r>
              <w:tab/>
              <w:t xml:space="preserve">Les 4: Opkomen voor jezelf  </w:t>
            </w:r>
            <w:r>
              <w:tab/>
              <w:t xml:space="preserve"> </w:t>
            </w:r>
          </w:p>
        </w:tc>
        <w:tc>
          <w:tcPr>
            <w:tcW w:w="2831" w:type="dxa"/>
            <w:tcBorders>
              <w:top w:val="nil"/>
              <w:left w:val="nil"/>
              <w:bottom w:val="nil"/>
              <w:right w:val="nil"/>
            </w:tcBorders>
          </w:tcPr>
          <w:p w:rsidR="006B3BFA" w:rsidRDefault="00F9160D">
            <w:pPr>
              <w:spacing w:after="0" w:line="259" w:lineRule="auto"/>
              <w:ind w:left="0" w:firstLine="0"/>
            </w:pPr>
            <w:r>
              <w:t xml:space="preserve">Les 12: Jezelf de baas </w:t>
            </w:r>
          </w:p>
        </w:tc>
      </w:tr>
      <w:tr w:rsidR="006B3BFA">
        <w:trPr>
          <w:trHeight w:val="281"/>
        </w:trPr>
        <w:tc>
          <w:tcPr>
            <w:tcW w:w="5243" w:type="dxa"/>
            <w:tcBorders>
              <w:top w:val="nil"/>
              <w:left w:val="nil"/>
              <w:bottom w:val="nil"/>
              <w:right w:val="nil"/>
            </w:tcBorders>
          </w:tcPr>
          <w:p w:rsidR="006B3BFA" w:rsidRDefault="00F9160D">
            <w:pPr>
              <w:tabs>
                <w:tab w:val="center" w:pos="2015"/>
                <w:tab w:val="center" w:pos="3827"/>
                <w:tab w:val="center" w:pos="4535"/>
              </w:tabs>
              <w:spacing w:after="0" w:line="259" w:lineRule="auto"/>
              <w:ind w:left="0" w:firstLine="0"/>
            </w:pPr>
            <w:r>
              <w:t xml:space="preserve"> </w:t>
            </w:r>
            <w:r>
              <w:tab/>
              <w:t xml:space="preserve">Les 5: Blij met jezelf  </w:t>
            </w:r>
            <w:r>
              <w:tab/>
              <w:t xml:space="preserve"> </w:t>
            </w:r>
            <w:r>
              <w:tab/>
              <w:t xml:space="preserve"> </w:t>
            </w:r>
          </w:p>
        </w:tc>
        <w:tc>
          <w:tcPr>
            <w:tcW w:w="2831" w:type="dxa"/>
            <w:tcBorders>
              <w:top w:val="nil"/>
              <w:left w:val="nil"/>
              <w:bottom w:val="nil"/>
              <w:right w:val="nil"/>
            </w:tcBorders>
          </w:tcPr>
          <w:p w:rsidR="006B3BFA" w:rsidRDefault="00F9160D">
            <w:pPr>
              <w:spacing w:after="0" w:line="259" w:lineRule="auto"/>
              <w:ind w:left="0" w:firstLine="0"/>
            </w:pPr>
            <w:r>
              <w:t xml:space="preserve">Les 13: Eerlijk waar? </w:t>
            </w:r>
          </w:p>
        </w:tc>
      </w:tr>
      <w:tr w:rsidR="006B3BFA">
        <w:trPr>
          <w:trHeight w:val="281"/>
        </w:trPr>
        <w:tc>
          <w:tcPr>
            <w:tcW w:w="5243" w:type="dxa"/>
            <w:tcBorders>
              <w:top w:val="nil"/>
              <w:left w:val="nil"/>
              <w:bottom w:val="nil"/>
              <w:right w:val="nil"/>
            </w:tcBorders>
          </w:tcPr>
          <w:p w:rsidR="006B3BFA" w:rsidRDefault="00F9160D">
            <w:pPr>
              <w:tabs>
                <w:tab w:val="center" w:pos="2747"/>
              </w:tabs>
              <w:spacing w:after="0" w:line="259" w:lineRule="auto"/>
              <w:ind w:left="0" w:firstLine="0"/>
            </w:pPr>
            <w:r>
              <w:t xml:space="preserve"> </w:t>
            </w:r>
            <w:r>
              <w:tab/>
              <w:t xml:space="preserve">Les 6:  Samen spelen, samen delen  </w:t>
            </w:r>
          </w:p>
        </w:tc>
        <w:tc>
          <w:tcPr>
            <w:tcW w:w="2831" w:type="dxa"/>
            <w:tcBorders>
              <w:top w:val="nil"/>
              <w:left w:val="nil"/>
              <w:bottom w:val="nil"/>
              <w:right w:val="nil"/>
            </w:tcBorders>
          </w:tcPr>
          <w:p w:rsidR="006B3BFA" w:rsidRDefault="00F9160D">
            <w:pPr>
              <w:spacing w:after="0" w:line="259" w:lineRule="auto"/>
              <w:ind w:left="0" w:firstLine="0"/>
            </w:pPr>
            <w:r>
              <w:t xml:space="preserve">Les 14: Vrienden </w:t>
            </w:r>
          </w:p>
        </w:tc>
      </w:tr>
      <w:tr w:rsidR="006B3BFA">
        <w:trPr>
          <w:trHeight w:val="282"/>
        </w:trPr>
        <w:tc>
          <w:tcPr>
            <w:tcW w:w="5243" w:type="dxa"/>
            <w:tcBorders>
              <w:top w:val="nil"/>
              <w:left w:val="nil"/>
              <w:bottom w:val="nil"/>
              <w:right w:val="nil"/>
            </w:tcBorders>
          </w:tcPr>
          <w:p w:rsidR="006B3BFA" w:rsidRDefault="00F9160D">
            <w:pPr>
              <w:tabs>
                <w:tab w:val="center" w:pos="2169"/>
                <w:tab w:val="center" w:pos="3827"/>
                <w:tab w:val="center" w:pos="4535"/>
              </w:tabs>
              <w:spacing w:after="0" w:line="259" w:lineRule="auto"/>
              <w:ind w:left="0" w:firstLine="0"/>
            </w:pPr>
            <w:r>
              <w:t xml:space="preserve"> </w:t>
            </w:r>
            <w:r>
              <w:tab/>
              <w:t xml:space="preserve">Les 7: Druk, druk, druk </w:t>
            </w:r>
            <w:r>
              <w:tab/>
              <w:t xml:space="preserve"> </w:t>
            </w:r>
            <w:r>
              <w:tab/>
              <w:t xml:space="preserve"> </w:t>
            </w:r>
          </w:p>
        </w:tc>
        <w:tc>
          <w:tcPr>
            <w:tcW w:w="2831" w:type="dxa"/>
            <w:tcBorders>
              <w:top w:val="nil"/>
              <w:left w:val="nil"/>
              <w:bottom w:val="nil"/>
              <w:right w:val="nil"/>
            </w:tcBorders>
          </w:tcPr>
          <w:p w:rsidR="006B3BFA" w:rsidRDefault="00F9160D">
            <w:pPr>
              <w:spacing w:after="0" w:line="259" w:lineRule="auto"/>
              <w:ind w:left="0" w:firstLine="0"/>
            </w:pPr>
            <w:r>
              <w:t xml:space="preserve">Les 15: Ken jezelf </w:t>
            </w:r>
          </w:p>
        </w:tc>
      </w:tr>
      <w:tr w:rsidR="006B3BFA">
        <w:trPr>
          <w:trHeight w:val="262"/>
        </w:trPr>
        <w:tc>
          <w:tcPr>
            <w:tcW w:w="5243" w:type="dxa"/>
            <w:tcBorders>
              <w:top w:val="nil"/>
              <w:left w:val="nil"/>
              <w:bottom w:val="nil"/>
              <w:right w:val="nil"/>
            </w:tcBorders>
          </w:tcPr>
          <w:p w:rsidR="006B3BFA" w:rsidRDefault="00F9160D">
            <w:pPr>
              <w:tabs>
                <w:tab w:val="center" w:pos="1972"/>
                <w:tab w:val="center" w:pos="3827"/>
                <w:tab w:val="center" w:pos="4535"/>
              </w:tabs>
              <w:spacing w:after="0" w:line="259" w:lineRule="auto"/>
              <w:ind w:left="0" w:firstLine="0"/>
            </w:pPr>
            <w:r>
              <w:t xml:space="preserve"> </w:t>
            </w:r>
            <w:r>
              <w:tab/>
              <w:t xml:space="preserve">Les 8: Wat voel ik?  </w:t>
            </w:r>
            <w:r>
              <w:tab/>
              <w:t xml:space="preserve"> </w:t>
            </w:r>
            <w:r>
              <w:tab/>
              <w:t xml:space="preserve"> </w:t>
            </w:r>
          </w:p>
        </w:tc>
        <w:tc>
          <w:tcPr>
            <w:tcW w:w="2831" w:type="dxa"/>
            <w:tcBorders>
              <w:top w:val="nil"/>
              <w:left w:val="nil"/>
              <w:bottom w:val="nil"/>
              <w:right w:val="nil"/>
            </w:tcBorders>
          </w:tcPr>
          <w:p w:rsidR="006B3BFA" w:rsidRDefault="00F9160D">
            <w:pPr>
              <w:spacing w:after="0" w:line="259" w:lineRule="auto"/>
              <w:ind w:left="0" w:firstLine="0"/>
              <w:jc w:val="both"/>
            </w:pPr>
            <w:r>
              <w:t xml:space="preserve">Les 16: Wensen en dromen </w:t>
            </w:r>
          </w:p>
        </w:tc>
      </w:tr>
    </w:tbl>
    <w:p w:rsidR="006B3BFA" w:rsidRDefault="00F9160D">
      <w:pPr>
        <w:spacing w:after="0" w:line="259" w:lineRule="auto"/>
        <w:ind w:left="1296" w:firstLine="0"/>
      </w:pPr>
      <w:r>
        <w:rPr>
          <w:color w:val="000000"/>
        </w:rPr>
        <w:t xml:space="preserve"> </w:t>
      </w:r>
    </w:p>
    <w:p w:rsidR="006B3BFA" w:rsidRDefault="00F9160D">
      <w:pPr>
        <w:spacing w:after="0" w:line="238" w:lineRule="auto"/>
        <w:ind w:left="302" w:right="9447" w:firstLine="0"/>
      </w:pPr>
      <w:r>
        <w:rPr>
          <w:color w:val="000000"/>
        </w:rPr>
        <w:t xml:space="preserve"> </w:t>
      </w:r>
      <w:r>
        <w:t xml:space="preserve"> </w:t>
      </w:r>
    </w:p>
    <w:p w:rsidR="006B3BFA" w:rsidRDefault="00F9160D">
      <w:pPr>
        <w:shd w:val="clear" w:color="auto" w:fill="90C226"/>
        <w:spacing w:after="0" w:line="259" w:lineRule="auto"/>
        <w:ind w:left="355"/>
      </w:pPr>
      <w:r>
        <w:rPr>
          <w:color w:val="FFFFFF"/>
          <w:sz w:val="40"/>
        </w:rPr>
        <w:t xml:space="preserve">OUDERS IN DE SCHOOL: </w:t>
      </w:r>
    </w:p>
    <w:p w:rsidR="006B3BFA" w:rsidRDefault="00F9160D" w:rsidP="00F9160D">
      <w:pPr>
        <w:spacing w:after="0" w:line="259" w:lineRule="auto"/>
        <w:ind w:left="302" w:firstLine="0"/>
      </w:pPr>
      <w:r>
        <w:t xml:space="preserve"> Hulp is altijd welkom! Binnen de school kunt u op verschillende manieren ondersteunen: </w:t>
      </w:r>
    </w:p>
    <w:p w:rsidR="006B3BFA" w:rsidRDefault="00F9160D">
      <w:pPr>
        <w:spacing w:after="0" w:line="259" w:lineRule="auto"/>
        <w:ind w:left="302" w:firstLine="0"/>
      </w:pPr>
      <w:r>
        <w:t xml:space="preserve"> </w:t>
      </w:r>
    </w:p>
    <w:p w:rsidR="006B3BFA" w:rsidRDefault="00F9160D">
      <w:pPr>
        <w:spacing w:after="1" w:line="238" w:lineRule="auto"/>
        <w:ind w:left="297" w:right="-7"/>
        <w:jc w:val="both"/>
      </w:pPr>
      <w:r>
        <w:t xml:space="preserve">MR: De </w:t>
      </w:r>
      <w:proofErr w:type="spellStart"/>
      <w:r>
        <w:t>MedezeggenschapsRaad</w:t>
      </w:r>
      <w:proofErr w:type="spellEnd"/>
      <w:r>
        <w:t xml:space="preserve"> adviseert, ondersteunt en stemt in op het beleidsmatige vlak van de school. U moet hierbij denken aan de nieuwe schoolgids, de begroting etc. De MR bestaat altijd uit een evenredig aantal leerkrachten en ouders. Een </w:t>
      </w:r>
      <w:proofErr w:type="spellStart"/>
      <w:r>
        <w:t>MRlid</w:t>
      </w:r>
      <w:proofErr w:type="spellEnd"/>
      <w:r>
        <w:t xml:space="preserve"> heeft een zitting van 3 jaar, hierna kan hij/zij opnieuw verkozen worden of er komt een vacature, zowel bij de ouder-, als bij de leerkrachtengeleding.  In de nieuwsbrief wordt u op de hoogte gehouden van de activiteiten en vacatures van de MR. </w:t>
      </w:r>
    </w:p>
    <w:p w:rsidR="006B3BFA" w:rsidRDefault="00F9160D">
      <w:pPr>
        <w:spacing w:after="0" w:line="259" w:lineRule="auto"/>
        <w:ind w:left="302" w:firstLine="0"/>
      </w:pPr>
      <w:r>
        <w:t xml:space="preserve"> </w:t>
      </w:r>
    </w:p>
    <w:p w:rsidR="006B3BFA" w:rsidRDefault="00F9160D">
      <w:pPr>
        <w:spacing w:after="1" w:line="238" w:lineRule="auto"/>
        <w:ind w:left="297" w:right="-7"/>
        <w:jc w:val="both"/>
      </w:pPr>
      <w:r>
        <w:t xml:space="preserve">OC: De </w:t>
      </w:r>
      <w:proofErr w:type="spellStart"/>
      <w:r>
        <w:t>OuderCommissie</w:t>
      </w:r>
      <w:proofErr w:type="spellEnd"/>
      <w:r>
        <w:t xml:space="preserve"> ondersteunt de school bij alle vieringen en activiteiten. U moet hierbij denken aan sinterklaasviering, sportdag, schoolreisje etc. In de nieuwsbrief wordt u op de hoogte gehouden van de activiteiten en vacatures van de OC.  </w:t>
      </w:r>
    </w:p>
    <w:p w:rsidR="006B3BFA" w:rsidRDefault="00F9160D">
      <w:pPr>
        <w:spacing w:after="0" w:line="259" w:lineRule="auto"/>
        <w:ind w:left="302" w:firstLine="0"/>
      </w:pPr>
      <w:r>
        <w:t xml:space="preserve"> </w:t>
      </w:r>
    </w:p>
    <w:p w:rsidR="006B3BFA" w:rsidRDefault="00F9160D">
      <w:r>
        <w:t xml:space="preserve">Klassenouder: </w:t>
      </w:r>
    </w:p>
    <w:p w:rsidR="006B3BFA" w:rsidRDefault="00F9160D">
      <w:pPr>
        <w:spacing w:after="1" w:line="238" w:lineRule="auto"/>
        <w:ind w:left="297" w:right="-7"/>
        <w:jc w:val="both"/>
      </w:pPr>
      <w:r>
        <w:t xml:space="preserve">Als klassenouder ondersteunt u de leerkracht bij groepsgerichte activiteiten. U moet hierbij denken aan het regelen van ouders om te helpen bij een uitstapje, het regelen van vervoer, kleine boodschapjes doen, ondersteunen en/of ondersteuning zoeken bij een knutselactiviteit etc. Elke groep heeft twee klassenouders. U kunt zich hiervoor opgeven bij de leerkracht van uw kind. </w:t>
      </w:r>
    </w:p>
    <w:p w:rsidR="006B3BFA" w:rsidRDefault="00F9160D">
      <w:pPr>
        <w:spacing w:after="0" w:line="259" w:lineRule="auto"/>
        <w:ind w:left="302" w:firstLine="0"/>
      </w:pPr>
      <w:r>
        <w:t xml:space="preserve"> </w:t>
      </w:r>
    </w:p>
    <w:p w:rsidR="006B3BFA" w:rsidRDefault="00F9160D">
      <w:r>
        <w:t xml:space="preserve">Tevens worden er 2 luizenouders gezocht om de leerlingen te controleren op luizen.  </w:t>
      </w:r>
      <w:r>
        <w:rPr>
          <w:color w:val="000000"/>
        </w:rPr>
        <w:t xml:space="preserve"> </w:t>
      </w:r>
    </w:p>
    <w:p w:rsidR="006B3BFA" w:rsidRDefault="00F9160D">
      <w:pPr>
        <w:spacing w:after="299" w:line="259" w:lineRule="auto"/>
        <w:ind w:left="302" w:firstLine="0"/>
      </w:pPr>
      <w:r>
        <w:rPr>
          <w:color w:val="000000"/>
        </w:rPr>
        <w:t xml:space="preserve"> </w:t>
      </w:r>
    </w:p>
    <w:p w:rsidR="006B3BFA" w:rsidRDefault="00F9160D">
      <w:pPr>
        <w:shd w:val="clear" w:color="auto" w:fill="90C226"/>
        <w:spacing w:after="0" w:line="259" w:lineRule="auto"/>
        <w:ind w:left="355"/>
      </w:pPr>
      <w:r>
        <w:rPr>
          <w:color w:val="FFFFFF"/>
          <w:sz w:val="40"/>
        </w:rPr>
        <w:t xml:space="preserve">GROEPSSPECIFIEKE INFORMATIE </w:t>
      </w:r>
    </w:p>
    <w:p w:rsidR="00F9160D" w:rsidRDefault="00F9160D" w:rsidP="00F9160D">
      <w:pPr>
        <w:spacing w:after="0" w:line="259" w:lineRule="auto"/>
        <w:ind w:left="302" w:firstLine="0"/>
      </w:pPr>
      <w:r>
        <w:rPr>
          <w:color w:val="000000"/>
        </w:rPr>
        <w:t xml:space="preserve"> </w:t>
      </w:r>
      <w:r>
        <w:rPr>
          <w:b/>
        </w:rPr>
        <w:t xml:space="preserve">Maandag t/m vrijdag: </w:t>
      </w:r>
      <w:r>
        <w:t xml:space="preserve">juf Anita </w:t>
      </w:r>
    </w:p>
    <w:p w:rsidR="006B3BFA" w:rsidRDefault="00F9160D">
      <w:r>
        <w:t xml:space="preserve">Juf </w:t>
      </w:r>
      <w:proofErr w:type="spellStart"/>
      <w:r>
        <w:t>Mirjam</w:t>
      </w:r>
      <w:proofErr w:type="spellEnd"/>
      <w:r>
        <w:t xml:space="preserve"> (of inval) staat voor de klas als juf Anita vrij heeft. Het gaat om 4 dagen in het schooljaar.</w:t>
      </w:r>
    </w:p>
    <w:p w:rsidR="006B3BFA" w:rsidRPr="00F9160D" w:rsidRDefault="00F9160D" w:rsidP="00F9160D">
      <w:pPr>
        <w:spacing w:after="0" w:line="259" w:lineRule="auto"/>
        <w:ind w:left="302" w:firstLine="0"/>
        <w:rPr>
          <w:b/>
        </w:rPr>
      </w:pPr>
      <w:r w:rsidRPr="00F9160D">
        <w:rPr>
          <w:b/>
        </w:rPr>
        <w:t xml:space="preserve"> Gym:  </w:t>
      </w:r>
    </w:p>
    <w:p w:rsidR="006B3BFA" w:rsidRDefault="00F9160D">
      <w:r>
        <w:t xml:space="preserve">We gymmen in de gymzaal naast de school op de volgende momenten in de week: Dinsdag &amp; Vrijdag. </w:t>
      </w:r>
    </w:p>
    <w:p w:rsidR="006B3BFA" w:rsidRDefault="00F9160D">
      <w:pPr>
        <w:spacing w:after="0" w:line="259" w:lineRule="auto"/>
        <w:ind w:left="302" w:firstLine="0"/>
      </w:pPr>
      <w:r>
        <w:t xml:space="preserve"> </w:t>
      </w:r>
    </w:p>
    <w:p w:rsidR="006B3BFA" w:rsidRDefault="00F9160D">
      <w:r>
        <w:t>De kinderen hebben deze dagen een tas met gymkleding mee naar school. Schoenen met zwarte zolen mogen niet in de gymzaal. Vanaf groep 5 douchen alle kinderen na elke gymles. Geeft u uw kind op de gymdagen een handdoek mee.</w:t>
      </w:r>
      <w:r>
        <w:rPr>
          <w:color w:val="000000"/>
        </w:rPr>
        <w:t xml:space="preserve"> </w:t>
      </w:r>
    </w:p>
    <w:p w:rsidR="006B3BFA" w:rsidRDefault="00F9160D" w:rsidP="00F9160D">
      <w:pPr>
        <w:spacing w:after="0" w:line="259" w:lineRule="auto"/>
        <w:ind w:left="302" w:firstLine="0"/>
      </w:pPr>
      <w:r>
        <w:rPr>
          <w:color w:val="000000"/>
        </w:rPr>
        <w:t xml:space="preserve">  </w:t>
      </w:r>
    </w:p>
    <w:p w:rsidR="006B3BFA" w:rsidRDefault="00F9160D">
      <w:pPr>
        <w:shd w:val="clear" w:color="auto" w:fill="90C226"/>
        <w:spacing w:after="0" w:line="259" w:lineRule="auto"/>
        <w:ind w:left="355"/>
      </w:pPr>
      <w:r>
        <w:rPr>
          <w:color w:val="FFFFFF"/>
          <w:sz w:val="40"/>
        </w:rPr>
        <w:t xml:space="preserve">VRAGEN? </w:t>
      </w:r>
    </w:p>
    <w:p w:rsidR="006B3BFA" w:rsidRDefault="00F9160D">
      <w:r>
        <w:t>Mocht u ons willen spreken om iets te vertellen of te vragen, kunt u dit het beste doen na schooltijd om 15:15 uur. Zo hebben wij de meeste tijd en aandacht  voor u. Per mail of telefonisch informeren of een afspraak maken kan natuurlijk ook altijd.</w:t>
      </w:r>
      <w:r>
        <w:rPr>
          <w:color w:val="000000"/>
        </w:rPr>
        <w:t xml:space="preserve"> </w:t>
      </w:r>
    </w:p>
    <w:sectPr w:rsidR="006B3BFA">
      <w:pgSz w:w="11899" w:h="16841"/>
      <w:pgMar w:top="1416" w:right="556" w:bottom="1443" w:left="54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93DA8"/>
    <w:multiLevelType w:val="hybridMultilevel"/>
    <w:tmpl w:val="25465734"/>
    <w:lvl w:ilvl="0" w:tplc="D938C9F4">
      <w:start w:val="1"/>
      <w:numFmt w:val="bullet"/>
      <w:lvlText w:val="-"/>
      <w:lvlJc w:val="left"/>
      <w:pPr>
        <w:ind w:left="1023"/>
      </w:pPr>
      <w:rPr>
        <w:rFonts w:ascii="Cambria" w:eastAsia="Cambria" w:hAnsi="Cambria" w:cs="Cambria"/>
        <w:b w:val="0"/>
        <w:i w:val="0"/>
        <w:strike w:val="0"/>
        <w:dstrike w:val="0"/>
        <w:color w:val="002060"/>
        <w:sz w:val="24"/>
        <w:szCs w:val="24"/>
        <w:u w:val="none" w:color="000000"/>
        <w:bdr w:val="none" w:sz="0" w:space="0" w:color="auto"/>
        <w:shd w:val="clear" w:color="auto" w:fill="auto"/>
        <w:vertAlign w:val="baseline"/>
      </w:rPr>
    </w:lvl>
    <w:lvl w:ilvl="1" w:tplc="31808B38">
      <w:start w:val="1"/>
      <w:numFmt w:val="bullet"/>
      <w:lvlText w:val="o"/>
      <w:lvlJc w:val="left"/>
      <w:pPr>
        <w:ind w:left="1440"/>
      </w:pPr>
      <w:rPr>
        <w:rFonts w:ascii="Cambria" w:eastAsia="Cambria" w:hAnsi="Cambria" w:cs="Cambria"/>
        <w:b w:val="0"/>
        <w:i w:val="0"/>
        <w:strike w:val="0"/>
        <w:dstrike w:val="0"/>
        <w:color w:val="002060"/>
        <w:sz w:val="24"/>
        <w:szCs w:val="24"/>
        <w:u w:val="none" w:color="000000"/>
        <w:bdr w:val="none" w:sz="0" w:space="0" w:color="auto"/>
        <w:shd w:val="clear" w:color="auto" w:fill="auto"/>
        <w:vertAlign w:val="baseline"/>
      </w:rPr>
    </w:lvl>
    <w:lvl w:ilvl="2" w:tplc="8D1E2708">
      <w:start w:val="1"/>
      <w:numFmt w:val="bullet"/>
      <w:lvlText w:val="▪"/>
      <w:lvlJc w:val="left"/>
      <w:pPr>
        <w:ind w:left="2160"/>
      </w:pPr>
      <w:rPr>
        <w:rFonts w:ascii="Cambria" w:eastAsia="Cambria" w:hAnsi="Cambria" w:cs="Cambria"/>
        <w:b w:val="0"/>
        <w:i w:val="0"/>
        <w:strike w:val="0"/>
        <w:dstrike w:val="0"/>
        <w:color w:val="002060"/>
        <w:sz w:val="24"/>
        <w:szCs w:val="24"/>
        <w:u w:val="none" w:color="000000"/>
        <w:bdr w:val="none" w:sz="0" w:space="0" w:color="auto"/>
        <w:shd w:val="clear" w:color="auto" w:fill="auto"/>
        <w:vertAlign w:val="baseline"/>
      </w:rPr>
    </w:lvl>
    <w:lvl w:ilvl="3" w:tplc="E03287F6">
      <w:start w:val="1"/>
      <w:numFmt w:val="bullet"/>
      <w:lvlText w:val="•"/>
      <w:lvlJc w:val="left"/>
      <w:pPr>
        <w:ind w:left="2880"/>
      </w:pPr>
      <w:rPr>
        <w:rFonts w:ascii="Cambria" w:eastAsia="Cambria" w:hAnsi="Cambria" w:cs="Cambria"/>
        <w:b w:val="0"/>
        <w:i w:val="0"/>
        <w:strike w:val="0"/>
        <w:dstrike w:val="0"/>
        <w:color w:val="002060"/>
        <w:sz w:val="24"/>
        <w:szCs w:val="24"/>
        <w:u w:val="none" w:color="000000"/>
        <w:bdr w:val="none" w:sz="0" w:space="0" w:color="auto"/>
        <w:shd w:val="clear" w:color="auto" w:fill="auto"/>
        <w:vertAlign w:val="baseline"/>
      </w:rPr>
    </w:lvl>
    <w:lvl w:ilvl="4" w:tplc="4CCC8552">
      <w:start w:val="1"/>
      <w:numFmt w:val="bullet"/>
      <w:lvlText w:val="o"/>
      <w:lvlJc w:val="left"/>
      <w:pPr>
        <w:ind w:left="3600"/>
      </w:pPr>
      <w:rPr>
        <w:rFonts w:ascii="Cambria" w:eastAsia="Cambria" w:hAnsi="Cambria" w:cs="Cambria"/>
        <w:b w:val="0"/>
        <w:i w:val="0"/>
        <w:strike w:val="0"/>
        <w:dstrike w:val="0"/>
        <w:color w:val="002060"/>
        <w:sz w:val="24"/>
        <w:szCs w:val="24"/>
        <w:u w:val="none" w:color="000000"/>
        <w:bdr w:val="none" w:sz="0" w:space="0" w:color="auto"/>
        <w:shd w:val="clear" w:color="auto" w:fill="auto"/>
        <w:vertAlign w:val="baseline"/>
      </w:rPr>
    </w:lvl>
    <w:lvl w:ilvl="5" w:tplc="07CEB1EA">
      <w:start w:val="1"/>
      <w:numFmt w:val="bullet"/>
      <w:lvlText w:val="▪"/>
      <w:lvlJc w:val="left"/>
      <w:pPr>
        <w:ind w:left="4320"/>
      </w:pPr>
      <w:rPr>
        <w:rFonts w:ascii="Cambria" w:eastAsia="Cambria" w:hAnsi="Cambria" w:cs="Cambria"/>
        <w:b w:val="0"/>
        <w:i w:val="0"/>
        <w:strike w:val="0"/>
        <w:dstrike w:val="0"/>
        <w:color w:val="002060"/>
        <w:sz w:val="24"/>
        <w:szCs w:val="24"/>
        <w:u w:val="none" w:color="000000"/>
        <w:bdr w:val="none" w:sz="0" w:space="0" w:color="auto"/>
        <w:shd w:val="clear" w:color="auto" w:fill="auto"/>
        <w:vertAlign w:val="baseline"/>
      </w:rPr>
    </w:lvl>
    <w:lvl w:ilvl="6" w:tplc="DC02FD24">
      <w:start w:val="1"/>
      <w:numFmt w:val="bullet"/>
      <w:lvlText w:val="•"/>
      <w:lvlJc w:val="left"/>
      <w:pPr>
        <w:ind w:left="5040"/>
      </w:pPr>
      <w:rPr>
        <w:rFonts w:ascii="Cambria" w:eastAsia="Cambria" w:hAnsi="Cambria" w:cs="Cambria"/>
        <w:b w:val="0"/>
        <w:i w:val="0"/>
        <w:strike w:val="0"/>
        <w:dstrike w:val="0"/>
        <w:color w:val="002060"/>
        <w:sz w:val="24"/>
        <w:szCs w:val="24"/>
        <w:u w:val="none" w:color="000000"/>
        <w:bdr w:val="none" w:sz="0" w:space="0" w:color="auto"/>
        <w:shd w:val="clear" w:color="auto" w:fill="auto"/>
        <w:vertAlign w:val="baseline"/>
      </w:rPr>
    </w:lvl>
    <w:lvl w:ilvl="7" w:tplc="FD1E00BE">
      <w:start w:val="1"/>
      <w:numFmt w:val="bullet"/>
      <w:lvlText w:val="o"/>
      <w:lvlJc w:val="left"/>
      <w:pPr>
        <w:ind w:left="5760"/>
      </w:pPr>
      <w:rPr>
        <w:rFonts w:ascii="Cambria" w:eastAsia="Cambria" w:hAnsi="Cambria" w:cs="Cambria"/>
        <w:b w:val="0"/>
        <w:i w:val="0"/>
        <w:strike w:val="0"/>
        <w:dstrike w:val="0"/>
        <w:color w:val="002060"/>
        <w:sz w:val="24"/>
        <w:szCs w:val="24"/>
        <w:u w:val="none" w:color="000000"/>
        <w:bdr w:val="none" w:sz="0" w:space="0" w:color="auto"/>
        <w:shd w:val="clear" w:color="auto" w:fill="auto"/>
        <w:vertAlign w:val="baseline"/>
      </w:rPr>
    </w:lvl>
    <w:lvl w:ilvl="8" w:tplc="FAA2C69A">
      <w:start w:val="1"/>
      <w:numFmt w:val="bullet"/>
      <w:lvlText w:val="▪"/>
      <w:lvlJc w:val="left"/>
      <w:pPr>
        <w:ind w:left="6480"/>
      </w:pPr>
      <w:rPr>
        <w:rFonts w:ascii="Cambria" w:eastAsia="Cambria" w:hAnsi="Cambria" w:cs="Cambria"/>
        <w:b w:val="0"/>
        <w:i w:val="0"/>
        <w:strike w:val="0"/>
        <w:dstrike w:val="0"/>
        <w:color w:val="002060"/>
        <w:sz w:val="24"/>
        <w:szCs w:val="24"/>
        <w:u w:val="none" w:color="000000"/>
        <w:bdr w:val="none" w:sz="0" w:space="0" w:color="auto"/>
        <w:shd w:val="clear" w:color="auto" w:fill="auto"/>
        <w:vertAlign w:val="baseline"/>
      </w:rPr>
    </w:lvl>
  </w:abstractNum>
  <w:abstractNum w:abstractNumId="1">
    <w:nsid w:val="3C497220"/>
    <w:multiLevelType w:val="hybridMultilevel"/>
    <w:tmpl w:val="F4A024A8"/>
    <w:lvl w:ilvl="0" w:tplc="9DFE8BC2">
      <w:start w:val="1"/>
      <w:numFmt w:val="bullet"/>
      <w:lvlText w:val="•"/>
      <w:lvlJc w:val="left"/>
      <w:pPr>
        <w:ind w:left="1022" w:hanging="36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04130003" w:tentative="1">
      <w:start w:val="1"/>
      <w:numFmt w:val="bullet"/>
      <w:lvlText w:val="o"/>
      <w:lvlJc w:val="left"/>
      <w:pPr>
        <w:ind w:left="1742" w:hanging="360"/>
      </w:pPr>
      <w:rPr>
        <w:rFonts w:ascii="Courier New" w:hAnsi="Courier New" w:cs="Courier New" w:hint="default"/>
      </w:rPr>
    </w:lvl>
    <w:lvl w:ilvl="2" w:tplc="04130005" w:tentative="1">
      <w:start w:val="1"/>
      <w:numFmt w:val="bullet"/>
      <w:lvlText w:val=""/>
      <w:lvlJc w:val="left"/>
      <w:pPr>
        <w:ind w:left="2462" w:hanging="360"/>
      </w:pPr>
      <w:rPr>
        <w:rFonts w:ascii="Wingdings" w:hAnsi="Wingdings" w:hint="default"/>
      </w:rPr>
    </w:lvl>
    <w:lvl w:ilvl="3" w:tplc="04130001" w:tentative="1">
      <w:start w:val="1"/>
      <w:numFmt w:val="bullet"/>
      <w:lvlText w:val=""/>
      <w:lvlJc w:val="left"/>
      <w:pPr>
        <w:ind w:left="3182" w:hanging="360"/>
      </w:pPr>
      <w:rPr>
        <w:rFonts w:ascii="Symbol" w:hAnsi="Symbol" w:hint="default"/>
      </w:rPr>
    </w:lvl>
    <w:lvl w:ilvl="4" w:tplc="04130003" w:tentative="1">
      <w:start w:val="1"/>
      <w:numFmt w:val="bullet"/>
      <w:lvlText w:val="o"/>
      <w:lvlJc w:val="left"/>
      <w:pPr>
        <w:ind w:left="3902" w:hanging="360"/>
      </w:pPr>
      <w:rPr>
        <w:rFonts w:ascii="Courier New" w:hAnsi="Courier New" w:cs="Courier New" w:hint="default"/>
      </w:rPr>
    </w:lvl>
    <w:lvl w:ilvl="5" w:tplc="04130005" w:tentative="1">
      <w:start w:val="1"/>
      <w:numFmt w:val="bullet"/>
      <w:lvlText w:val=""/>
      <w:lvlJc w:val="left"/>
      <w:pPr>
        <w:ind w:left="4622" w:hanging="360"/>
      </w:pPr>
      <w:rPr>
        <w:rFonts w:ascii="Wingdings" w:hAnsi="Wingdings" w:hint="default"/>
      </w:rPr>
    </w:lvl>
    <w:lvl w:ilvl="6" w:tplc="04130001" w:tentative="1">
      <w:start w:val="1"/>
      <w:numFmt w:val="bullet"/>
      <w:lvlText w:val=""/>
      <w:lvlJc w:val="left"/>
      <w:pPr>
        <w:ind w:left="5342" w:hanging="360"/>
      </w:pPr>
      <w:rPr>
        <w:rFonts w:ascii="Symbol" w:hAnsi="Symbol" w:hint="default"/>
      </w:rPr>
    </w:lvl>
    <w:lvl w:ilvl="7" w:tplc="04130003" w:tentative="1">
      <w:start w:val="1"/>
      <w:numFmt w:val="bullet"/>
      <w:lvlText w:val="o"/>
      <w:lvlJc w:val="left"/>
      <w:pPr>
        <w:ind w:left="6062" w:hanging="360"/>
      </w:pPr>
      <w:rPr>
        <w:rFonts w:ascii="Courier New" w:hAnsi="Courier New" w:cs="Courier New" w:hint="default"/>
      </w:rPr>
    </w:lvl>
    <w:lvl w:ilvl="8" w:tplc="04130005" w:tentative="1">
      <w:start w:val="1"/>
      <w:numFmt w:val="bullet"/>
      <w:lvlText w:val=""/>
      <w:lvlJc w:val="left"/>
      <w:pPr>
        <w:ind w:left="6782" w:hanging="360"/>
      </w:pPr>
      <w:rPr>
        <w:rFonts w:ascii="Wingdings" w:hAnsi="Wingdings" w:hint="default"/>
      </w:rPr>
    </w:lvl>
  </w:abstractNum>
  <w:abstractNum w:abstractNumId="2">
    <w:nsid w:val="45F46D2F"/>
    <w:multiLevelType w:val="hybridMultilevel"/>
    <w:tmpl w:val="C21055B4"/>
    <w:lvl w:ilvl="0" w:tplc="9DFE8BC2">
      <w:start w:val="1"/>
      <w:numFmt w:val="bullet"/>
      <w:lvlText w:val="•"/>
      <w:lvlJc w:val="left"/>
      <w:pPr>
        <w:ind w:left="1025" w:hanging="36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04130003" w:tentative="1">
      <w:start w:val="1"/>
      <w:numFmt w:val="bullet"/>
      <w:lvlText w:val="o"/>
      <w:lvlJc w:val="left"/>
      <w:pPr>
        <w:ind w:left="1745" w:hanging="360"/>
      </w:pPr>
      <w:rPr>
        <w:rFonts w:ascii="Courier New" w:hAnsi="Courier New" w:cs="Courier New" w:hint="default"/>
      </w:rPr>
    </w:lvl>
    <w:lvl w:ilvl="2" w:tplc="04130005" w:tentative="1">
      <w:start w:val="1"/>
      <w:numFmt w:val="bullet"/>
      <w:lvlText w:val=""/>
      <w:lvlJc w:val="left"/>
      <w:pPr>
        <w:ind w:left="2465" w:hanging="360"/>
      </w:pPr>
      <w:rPr>
        <w:rFonts w:ascii="Wingdings" w:hAnsi="Wingdings" w:hint="default"/>
      </w:rPr>
    </w:lvl>
    <w:lvl w:ilvl="3" w:tplc="04130001" w:tentative="1">
      <w:start w:val="1"/>
      <w:numFmt w:val="bullet"/>
      <w:lvlText w:val=""/>
      <w:lvlJc w:val="left"/>
      <w:pPr>
        <w:ind w:left="3185" w:hanging="360"/>
      </w:pPr>
      <w:rPr>
        <w:rFonts w:ascii="Symbol" w:hAnsi="Symbol" w:hint="default"/>
      </w:rPr>
    </w:lvl>
    <w:lvl w:ilvl="4" w:tplc="04130003" w:tentative="1">
      <w:start w:val="1"/>
      <w:numFmt w:val="bullet"/>
      <w:lvlText w:val="o"/>
      <w:lvlJc w:val="left"/>
      <w:pPr>
        <w:ind w:left="3905" w:hanging="360"/>
      </w:pPr>
      <w:rPr>
        <w:rFonts w:ascii="Courier New" w:hAnsi="Courier New" w:cs="Courier New" w:hint="default"/>
      </w:rPr>
    </w:lvl>
    <w:lvl w:ilvl="5" w:tplc="04130005" w:tentative="1">
      <w:start w:val="1"/>
      <w:numFmt w:val="bullet"/>
      <w:lvlText w:val=""/>
      <w:lvlJc w:val="left"/>
      <w:pPr>
        <w:ind w:left="4625" w:hanging="360"/>
      </w:pPr>
      <w:rPr>
        <w:rFonts w:ascii="Wingdings" w:hAnsi="Wingdings" w:hint="default"/>
      </w:rPr>
    </w:lvl>
    <w:lvl w:ilvl="6" w:tplc="04130001" w:tentative="1">
      <w:start w:val="1"/>
      <w:numFmt w:val="bullet"/>
      <w:lvlText w:val=""/>
      <w:lvlJc w:val="left"/>
      <w:pPr>
        <w:ind w:left="5345" w:hanging="360"/>
      </w:pPr>
      <w:rPr>
        <w:rFonts w:ascii="Symbol" w:hAnsi="Symbol" w:hint="default"/>
      </w:rPr>
    </w:lvl>
    <w:lvl w:ilvl="7" w:tplc="04130003" w:tentative="1">
      <w:start w:val="1"/>
      <w:numFmt w:val="bullet"/>
      <w:lvlText w:val="o"/>
      <w:lvlJc w:val="left"/>
      <w:pPr>
        <w:ind w:left="6065" w:hanging="360"/>
      </w:pPr>
      <w:rPr>
        <w:rFonts w:ascii="Courier New" w:hAnsi="Courier New" w:cs="Courier New" w:hint="default"/>
      </w:rPr>
    </w:lvl>
    <w:lvl w:ilvl="8" w:tplc="04130005" w:tentative="1">
      <w:start w:val="1"/>
      <w:numFmt w:val="bullet"/>
      <w:lvlText w:val=""/>
      <w:lvlJc w:val="left"/>
      <w:pPr>
        <w:ind w:left="6785" w:hanging="360"/>
      </w:pPr>
      <w:rPr>
        <w:rFonts w:ascii="Wingdings" w:hAnsi="Wingdings" w:hint="default"/>
      </w:rPr>
    </w:lvl>
  </w:abstractNum>
  <w:abstractNum w:abstractNumId="3">
    <w:nsid w:val="492710F9"/>
    <w:multiLevelType w:val="hybridMultilevel"/>
    <w:tmpl w:val="B652E556"/>
    <w:lvl w:ilvl="0" w:tplc="D1C88C0E">
      <w:start w:val="1"/>
      <w:numFmt w:val="bullet"/>
      <w:lvlText w:val="•"/>
      <w:lvlJc w:val="left"/>
      <w:pPr>
        <w:ind w:left="444"/>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9CE227A8">
      <w:start w:val="1"/>
      <w:numFmt w:val="bullet"/>
      <w:lvlText w:val="-"/>
      <w:lvlJc w:val="left"/>
      <w:pPr>
        <w:ind w:left="1023"/>
      </w:pPr>
      <w:rPr>
        <w:rFonts w:ascii="Cambria" w:eastAsia="Cambria" w:hAnsi="Cambria" w:cs="Cambria"/>
        <w:b w:val="0"/>
        <w:i w:val="0"/>
        <w:strike w:val="0"/>
        <w:dstrike w:val="0"/>
        <w:color w:val="002060"/>
        <w:sz w:val="24"/>
        <w:szCs w:val="24"/>
        <w:u w:val="none" w:color="000000"/>
        <w:bdr w:val="none" w:sz="0" w:space="0" w:color="auto"/>
        <w:shd w:val="clear" w:color="auto" w:fill="auto"/>
        <w:vertAlign w:val="baseline"/>
      </w:rPr>
    </w:lvl>
    <w:lvl w:ilvl="2" w:tplc="A15E19D0">
      <w:start w:val="1"/>
      <w:numFmt w:val="bullet"/>
      <w:lvlText w:val="▪"/>
      <w:lvlJc w:val="left"/>
      <w:pPr>
        <w:ind w:left="1518"/>
      </w:pPr>
      <w:rPr>
        <w:rFonts w:ascii="Cambria" w:eastAsia="Cambria" w:hAnsi="Cambria" w:cs="Cambria"/>
        <w:b w:val="0"/>
        <w:i w:val="0"/>
        <w:strike w:val="0"/>
        <w:dstrike w:val="0"/>
        <w:color w:val="002060"/>
        <w:sz w:val="24"/>
        <w:szCs w:val="24"/>
        <w:u w:val="none" w:color="000000"/>
        <w:bdr w:val="none" w:sz="0" w:space="0" w:color="auto"/>
        <w:shd w:val="clear" w:color="auto" w:fill="auto"/>
        <w:vertAlign w:val="baseline"/>
      </w:rPr>
    </w:lvl>
    <w:lvl w:ilvl="3" w:tplc="9EF005D6">
      <w:start w:val="1"/>
      <w:numFmt w:val="bullet"/>
      <w:lvlText w:val="•"/>
      <w:lvlJc w:val="left"/>
      <w:pPr>
        <w:ind w:left="2238"/>
      </w:pPr>
      <w:rPr>
        <w:rFonts w:ascii="Cambria" w:eastAsia="Cambria" w:hAnsi="Cambria" w:cs="Cambria"/>
        <w:b w:val="0"/>
        <w:i w:val="0"/>
        <w:strike w:val="0"/>
        <w:dstrike w:val="0"/>
        <w:color w:val="002060"/>
        <w:sz w:val="24"/>
        <w:szCs w:val="24"/>
        <w:u w:val="none" w:color="000000"/>
        <w:bdr w:val="none" w:sz="0" w:space="0" w:color="auto"/>
        <w:shd w:val="clear" w:color="auto" w:fill="auto"/>
        <w:vertAlign w:val="baseline"/>
      </w:rPr>
    </w:lvl>
    <w:lvl w:ilvl="4" w:tplc="37EEF7F4">
      <w:start w:val="1"/>
      <w:numFmt w:val="bullet"/>
      <w:lvlText w:val="o"/>
      <w:lvlJc w:val="left"/>
      <w:pPr>
        <w:ind w:left="2958"/>
      </w:pPr>
      <w:rPr>
        <w:rFonts w:ascii="Cambria" w:eastAsia="Cambria" w:hAnsi="Cambria" w:cs="Cambria"/>
        <w:b w:val="0"/>
        <w:i w:val="0"/>
        <w:strike w:val="0"/>
        <w:dstrike w:val="0"/>
        <w:color w:val="002060"/>
        <w:sz w:val="24"/>
        <w:szCs w:val="24"/>
        <w:u w:val="none" w:color="000000"/>
        <w:bdr w:val="none" w:sz="0" w:space="0" w:color="auto"/>
        <w:shd w:val="clear" w:color="auto" w:fill="auto"/>
        <w:vertAlign w:val="baseline"/>
      </w:rPr>
    </w:lvl>
    <w:lvl w:ilvl="5" w:tplc="10B8E34E">
      <w:start w:val="1"/>
      <w:numFmt w:val="bullet"/>
      <w:lvlText w:val="▪"/>
      <w:lvlJc w:val="left"/>
      <w:pPr>
        <w:ind w:left="3678"/>
      </w:pPr>
      <w:rPr>
        <w:rFonts w:ascii="Cambria" w:eastAsia="Cambria" w:hAnsi="Cambria" w:cs="Cambria"/>
        <w:b w:val="0"/>
        <w:i w:val="0"/>
        <w:strike w:val="0"/>
        <w:dstrike w:val="0"/>
        <w:color w:val="002060"/>
        <w:sz w:val="24"/>
        <w:szCs w:val="24"/>
        <w:u w:val="none" w:color="000000"/>
        <w:bdr w:val="none" w:sz="0" w:space="0" w:color="auto"/>
        <w:shd w:val="clear" w:color="auto" w:fill="auto"/>
        <w:vertAlign w:val="baseline"/>
      </w:rPr>
    </w:lvl>
    <w:lvl w:ilvl="6" w:tplc="D082B476">
      <w:start w:val="1"/>
      <w:numFmt w:val="bullet"/>
      <w:lvlText w:val="•"/>
      <w:lvlJc w:val="left"/>
      <w:pPr>
        <w:ind w:left="4398"/>
      </w:pPr>
      <w:rPr>
        <w:rFonts w:ascii="Cambria" w:eastAsia="Cambria" w:hAnsi="Cambria" w:cs="Cambria"/>
        <w:b w:val="0"/>
        <w:i w:val="0"/>
        <w:strike w:val="0"/>
        <w:dstrike w:val="0"/>
        <w:color w:val="002060"/>
        <w:sz w:val="24"/>
        <w:szCs w:val="24"/>
        <w:u w:val="none" w:color="000000"/>
        <w:bdr w:val="none" w:sz="0" w:space="0" w:color="auto"/>
        <w:shd w:val="clear" w:color="auto" w:fill="auto"/>
        <w:vertAlign w:val="baseline"/>
      </w:rPr>
    </w:lvl>
    <w:lvl w:ilvl="7" w:tplc="92E01AEA">
      <w:start w:val="1"/>
      <w:numFmt w:val="bullet"/>
      <w:lvlText w:val="o"/>
      <w:lvlJc w:val="left"/>
      <w:pPr>
        <w:ind w:left="5118"/>
      </w:pPr>
      <w:rPr>
        <w:rFonts w:ascii="Cambria" w:eastAsia="Cambria" w:hAnsi="Cambria" w:cs="Cambria"/>
        <w:b w:val="0"/>
        <w:i w:val="0"/>
        <w:strike w:val="0"/>
        <w:dstrike w:val="0"/>
        <w:color w:val="002060"/>
        <w:sz w:val="24"/>
        <w:szCs w:val="24"/>
        <w:u w:val="none" w:color="000000"/>
        <w:bdr w:val="none" w:sz="0" w:space="0" w:color="auto"/>
        <w:shd w:val="clear" w:color="auto" w:fill="auto"/>
        <w:vertAlign w:val="baseline"/>
      </w:rPr>
    </w:lvl>
    <w:lvl w:ilvl="8" w:tplc="EC82FB4A">
      <w:start w:val="1"/>
      <w:numFmt w:val="bullet"/>
      <w:lvlText w:val="▪"/>
      <w:lvlJc w:val="left"/>
      <w:pPr>
        <w:ind w:left="5838"/>
      </w:pPr>
      <w:rPr>
        <w:rFonts w:ascii="Cambria" w:eastAsia="Cambria" w:hAnsi="Cambria" w:cs="Cambria"/>
        <w:b w:val="0"/>
        <w:i w:val="0"/>
        <w:strike w:val="0"/>
        <w:dstrike w:val="0"/>
        <w:color w:val="002060"/>
        <w:sz w:val="24"/>
        <w:szCs w:val="24"/>
        <w:u w:val="none" w:color="000000"/>
        <w:bdr w:val="none" w:sz="0" w:space="0" w:color="auto"/>
        <w:shd w:val="clear" w:color="auto" w:fill="auto"/>
        <w:vertAlign w:val="baseline"/>
      </w:rPr>
    </w:lvl>
  </w:abstractNum>
  <w:abstractNum w:abstractNumId="4">
    <w:nsid w:val="4D1C6024"/>
    <w:multiLevelType w:val="hybridMultilevel"/>
    <w:tmpl w:val="A484CF48"/>
    <w:lvl w:ilvl="0" w:tplc="9DFE8BC2">
      <w:start w:val="1"/>
      <w:numFmt w:val="bullet"/>
      <w:lvlText w:val="•"/>
      <w:lvlJc w:val="left"/>
      <w:pPr>
        <w:ind w:left="1022" w:hanging="360"/>
      </w:pPr>
      <w:rPr>
        <w:rFonts w:ascii="Arial" w:eastAsia="Arial" w:hAnsi="Arial" w:cs="Arial" w:hint="default"/>
        <w:b w:val="0"/>
        <w:i w:val="0"/>
        <w:strike w:val="0"/>
        <w:dstrike w:val="0"/>
        <w:color w:val="002060"/>
        <w:sz w:val="20"/>
        <w:szCs w:val="20"/>
        <w:u w:val="none" w:color="000000"/>
        <w:bdr w:val="none" w:sz="0" w:space="0" w:color="auto"/>
        <w:shd w:val="clear" w:color="auto" w:fill="auto"/>
        <w:vertAlign w:val="baseline"/>
      </w:rPr>
    </w:lvl>
    <w:lvl w:ilvl="1" w:tplc="04130003" w:tentative="1">
      <w:start w:val="1"/>
      <w:numFmt w:val="bullet"/>
      <w:lvlText w:val="o"/>
      <w:lvlJc w:val="left"/>
      <w:pPr>
        <w:ind w:left="1742" w:hanging="360"/>
      </w:pPr>
      <w:rPr>
        <w:rFonts w:ascii="Courier New" w:hAnsi="Courier New" w:cs="Courier New" w:hint="default"/>
      </w:rPr>
    </w:lvl>
    <w:lvl w:ilvl="2" w:tplc="04130005" w:tentative="1">
      <w:start w:val="1"/>
      <w:numFmt w:val="bullet"/>
      <w:lvlText w:val=""/>
      <w:lvlJc w:val="left"/>
      <w:pPr>
        <w:ind w:left="2462" w:hanging="360"/>
      </w:pPr>
      <w:rPr>
        <w:rFonts w:ascii="Wingdings" w:hAnsi="Wingdings" w:hint="default"/>
      </w:rPr>
    </w:lvl>
    <w:lvl w:ilvl="3" w:tplc="04130001" w:tentative="1">
      <w:start w:val="1"/>
      <w:numFmt w:val="bullet"/>
      <w:lvlText w:val=""/>
      <w:lvlJc w:val="left"/>
      <w:pPr>
        <w:ind w:left="3182" w:hanging="360"/>
      </w:pPr>
      <w:rPr>
        <w:rFonts w:ascii="Symbol" w:hAnsi="Symbol" w:hint="default"/>
      </w:rPr>
    </w:lvl>
    <w:lvl w:ilvl="4" w:tplc="04130003" w:tentative="1">
      <w:start w:val="1"/>
      <w:numFmt w:val="bullet"/>
      <w:lvlText w:val="o"/>
      <w:lvlJc w:val="left"/>
      <w:pPr>
        <w:ind w:left="3902" w:hanging="360"/>
      </w:pPr>
      <w:rPr>
        <w:rFonts w:ascii="Courier New" w:hAnsi="Courier New" w:cs="Courier New" w:hint="default"/>
      </w:rPr>
    </w:lvl>
    <w:lvl w:ilvl="5" w:tplc="04130005" w:tentative="1">
      <w:start w:val="1"/>
      <w:numFmt w:val="bullet"/>
      <w:lvlText w:val=""/>
      <w:lvlJc w:val="left"/>
      <w:pPr>
        <w:ind w:left="4622" w:hanging="360"/>
      </w:pPr>
      <w:rPr>
        <w:rFonts w:ascii="Wingdings" w:hAnsi="Wingdings" w:hint="default"/>
      </w:rPr>
    </w:lvl>
    <w:lvl w:ilvl="6" w:tplc="04130001" w:tentative="1">
      <w:start w:val="1"/>
      <w:numFmt w:val="bullet"/>
      <w:lvlText w:val=""/>
      <w:lvlJc w:val="left"/>
      <w:pPr>
        <w:ind w:left="5342" w:hanging="360"/>
      </w:pPr>
      <w:rPr>
        <w:rFonts w:ascii="Symbol" w:hAnsi="Symbol" w:hint="default"/>
      </w:rPr>
    </w:lvl>
    <w:lvl w:ilvl="7" w:tplc="04130003" w:tentative="1">
      <w:start w:val="1"/>
      <w:numFmt w:val="bullet"/>
      <w:lvlText w:val="o"/>
      <w:lvlJc w:val="left"/>
      <w:pPr>
        <w:ind w:left="6062" w:hanging="360"/>
      </w:pPr>
      <w:rPr>
        <w:rFonts w:ascii="Courier New" w:hAnsi="Courier New" w:cs="Courier New" w:hint="default"/>
      </w:rPr>
    </w:lvl>
    <w:lvl w:ilvl="8" w:tplc="04130005" w:tentative="1">
      <w:start w:val="1"/>
      <w:numFmt w:val="bullet"/>
      <w:lvlText w:val=""/>
      <w:lvlJc w:val="left"/>
      <w:pPr>
        <w:ind w:left="6782" w:hanging="360"/>
      </w:pPr>
      <w:rPr>
        <w:rFonts w:ascii="Wingdings" w:hAnsi="Wingdings" w:hint="default"/>
      </w:rPr>
    </w:lvl>
  </w:abstractNum>
  <w:abstractNum w:abstractNumId="5">
    <w:nsid w:val="4F1C2B4D"/>
    <w:multiLevelType w:val="hybridMultilevel"/>
    <w:tmpl w:val="E77AEB0A"/>
    <w:lvl w:ilvl="0" w:tplc="9DFE8BC2">
      <w:start w:val="1"/>
      <w:numFmt w:val="bullet"/>
      <w:lvlText w:val="•"/>
      <w:lvlJc w:val="left"/>
      <w:pPr>
        <w:ind w:left="200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13C27706">
      <w:start w:val="1"/>
      <w:numFmt w:val="bullet"/>
      <w:lvlText w:val="o"/>
      <w:lvlJc w:val="left"/>
      <w:pPr>
        <w:ind w:left="2052"/>
      </w:pPr>
      <w:rPr>
        <w:rFonts w:ascii="Segoe UI Symbol" w:eastAsia="Segoe UI Symbol" w:hAnsi="Segoe UI Symbol" w:cs="Segoe UI Symbol"/>
        <w:b w:val="0"/>
        <w:i w:val="0"/>
        <w:strike w:val="0"/>
        <w:dstrike w:val="0"/>
        <w:color w:val="002060"/>
        <w:sz w:val="20"/>
        <w:szCs w:val="20"/>
        <w:u w:val="none" w:color="000000"/>
        <w:bdr w:val="none" w:sz="0" w:space="0" w:color="auto"/>
        <w:shd w:val="clear" w:color="auto" w:fill="auto"/>
        <w:vertAlign w:val="baseline"/>
      </w:rPr>
    </w:lvl>
    <w:lvl w:ilvl="2" w:tplc="8D00C968">
      <w:start w:val="1"/>
      <w:numFmt w:val="bullet"/>
      <w:lvlText w:val="▪"/>
      <w:lvlJc w:val="left"/>
      <w:pPr>
        <w:ind w:left="2772"/>
      </w:pPr>
      <w:rPr>
        <w:rFonts w:ascii="Segoe UI Symbol" w:eastAsia="Segoe UI Symbol" w:hAnsi="Segoe UI Symbol" w:cs="Segoe UI Symbol"/>
        <w:b w:val="0"/>
        <w:i w:val="0"/>
        <w:strike w:val="0"/>
        <w:dstrike w:val="0"/>
        <w:color w:val="002060"/>
        <w:sz w:val="20"/>
        <w:szCs w:val="20"/>
        <w:u w:val="none" w:color="000000"/>
        <w:bdr w:val="none" w:sz="0" w:space="0" w:color="auto"/>
        <w:shd w:val="clear" w:color="auto" w:fill="auto"/>
        <w:vertAlign w:val="baseline"/>
      </w:rPr>
    </w:lvl>
    <w:lvl w:ilvl="3" w:tplc="31BE9B1E">
      <w:start w:val="1"/>
      <w:numFmt w:val="bullet"/>
      <w:lvlText w:val="•"/>
      <w:lvlJc w:val="left"/>
      <w:pPr>
        <w:ind w:left="3492"/>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6F741ED0">
      <w:start w:val="1"/>
      <w:numFmt w:val="bullet"/>
      <w:lvlText w:val="o"/>
      <w:lvlJc w:val="left"/>
      <w:pPr>
        <w:ind w:left="4212"/>
      </w:pPr>
      <w:rPr>
        <w:rFonts w:ascii="Segoe UI Symbol" w:eastAsia="Segoe UI Symbol" w:hAnsi="Segoe UI Symbol" w:cs="Segoe UI Symbol"/>
        <w:b w:val="0"/>
        <w:i w:val="0"/>
        <w:strike w:val="0"/>
        <w:dstrike w:val="0"/>
        <w:color w:val="002060"/>
        <w:sz w:val="20"/>
        <w:szCs w:val="20"/>
        <w:u w:val="none" w:color="000000"/>
        <w:bdr w:val="none" w:sz="0" w:space="0" w:color="auto"/>
        <w:shd w:val="clear" w:color="auto" w:fill="auto"/>
        <w:vertAlign w:val="baseline"/>
      </w:rPr>
    </w:lvl>
    <w:lvl w:ilvl="5" w:tplc="59EE8E4E">
      <w:start w:val="1"/>
      <w:numFmt w:val="bullet"/>
      <w:lvlText w:val="▪"/>
      <w:lvlJc w:val="left"/>
      <w:pPr>
        <w:ind w:left="4932"/>
      </w:pPr>
      <w:rPr>
        <w:rFonts w:ascii="Segoe UI Symbol" w:eastAsia="Segoe UI Symbol" w:hAnsi="Segoe UI Symbol" w:cs="Segoe UI Symbol"/>
        <w:b w:val="0"/>
        <w:i w:val="0"/>
        <w:strike w:val="0"/>
        <w:dstrike w:val="0"/>
        <w:color w:val="002060"/>
        <w:sz w:val="20"/>
        <w:szCs w:val="20"/>
        <w:u w:val="none" w:color="000000"/>
        <w:bdr w:val="none" w:sz="0" w:space="0" w:color="auto"/>
        <w:shd w:val="clear" w:color="auto" w:fill="auto"/>
        <w:vertAlign w:val="baseline"/>
      </w:rPr>
    </w:lvl>
    <w:lvl w:ilvl="6" w:tplc="D1EE22A0">
      <w:start w:val="1"/>
      <w:numFmt w:val="bullet"/>
      <w:lvlText w:val="•"/>
      <w:lvlJc w:val="left"/>
      <w:pPr>
        <w:ind w:left="5652"/>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C456BA2A">
      <w:start w:val="1"/>
      <w:numFmt w:val="bullet"/>
      <w:lvlText w:val="o"/>
      <w:lvlJc w:val="left"/>
      <w:pPr>
        <w:ind w:left="6372"/>
      </w:pPr>
      <w:rPr>
        <w:rFonts w:ascii="Segoe UI Symbol" w:eastAsia="Segoe UI Symbol" w:hAnsi="Segoe UI Symbol" w:cs="Segoe UI Symbol"/>
        <w:b w:val="0"/>
        <w:i w:val="0"/>
        <w:strike w:val="0"/>
        <w:dstrike w:val="0"/>
        <w:color w:val="002060"/>
        <w:sz w:val="20"/>
        <w:szCs w:val="20"/>
        <w:u w:val="none" w:color="000000"/>
        <w:bdr w:val="none" w:sz="0" w:space="0" w:color="auto"/>
        <w:shd w:val="clear" w:color="auto" w:fill="auto"/>
        <w:vertAlign w:val="baseline"/>
      </w:rPr>
    </w:lvl>
    <w:lvl w:ilvl="8" w:tplc="8D14BA00">
      <w:start w:val="1"/>
      <w:numFmt w:val="bullet"/>
      <w:lvlText w:val="▪"/>
      <w:lvlJc w:val="left"/>
      <w:pPr>
        <w:ind w:left="7092"/>
      </w:pPr>
      <w:rPr>
        <w:rFonts w:ascii="Segoe UI Symbol" w:eastAsia="Segoe UI Symbol" w:hAnsi="Segoe UI Symbol" w:cs="Segoe UI Symbol"/>
        <w:b w:val="0"/>
        <w:i w:val="0"/>
        <w:strike w:val="0"/>
        <w:dstrike w:val="0"/>
        <w:color w:val="002060"/>
        <w:sz w:val="20"/>
        <w:szCs w:val="20"/>
        <w:u w:val="none" w:color="000000"/>
        <w:bdr w:val="none" w:sz="0" w:space="0" w:color="auto"/>
        <w:shd w:val="clear" w:color="auto" w:fill="auto"/>
        <w:vertAlign w:val="baseline"/>
      </w:rPr>
    </w:lvl>
  </w:abstractNum>
  <w:abstractNum w:abstractNumId="6">
    <w:nsid w:val="55781449"/>
    <w:multiLevelType w:val="hybridMultilevel"/>
    <w:tmpl w:val="F6885742"/>
    <w:lvl w:ilvl="0" w:tplc="9DFE8BC2">
      <w:start w:val="1"/>
      <w:numFmt w:val="bullet"/>
      <w:lvlText w:val="•"/>
      <w:lvlJc w:val="left"/>
      <w:pPr>
        <w:ind w:left="1080" w:hanging="36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FA"/>
    <w:rsid w:val="002F3B0E"/>
    <w:rsid w:val="002F69F1"/>
    <w:rsid w:val="006B3BFA"/>
    <w:rsid w:val="00776B4A"/>
    <w:rsid w:val="00F916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5CF1A-09A6-427E-B3F2-C9750DB2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6" w:line="248" w:lineRule="auto"/>
      <w:ind w:left="312" w:hanging="10"/>
    </w:pPr>
    <w:rPr>
      <w:rFonts w:ascii="Cambria" w:eastAsia="Cambria" w:hAnsi="Cambria" w:cs="Cambria"/>
      <w:color w:val="00206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2F3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DE388EA7</Template>
  <TotalTime>0</TotalTime>
  <Pages>9</Pages>
  <Words>2571</Words>
  <Characters>14144</Characters>
  <Application>Microsoft Office Word</Application>
  <DocSecurity>4</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w.brockhoff</dc:creator>
  <cp:keywords/>
  <cp:lastModifiedBy>Anita Honing</cp:lastModifiedBy>
  <cp:revision>2</cp:revision>
  <dcterms:created xsi:type="dcterms:W3CDTF">2016-09-05T12:43:00Z</dcterms:created>
  <dcterms:modified xsi:type="dcterms:W3CDTF">2016-09-05T12:43:00Z</dcterms:modified>
</cp:coreProperties>
</file>